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9CF" w:rsidRDefault="003D1090">
      <w:pPr>
        <w:rPr>
          <w:rFonts w:ascii="Arial" w:hAnsi="Arial" w:cs="Arial"/>
          <w:color w:val="7A7A7A"/>
          <w:shd w:val="clear" w:color="auto" w:fill="FFFFFF"/>
        </w:rPr>
      </w:pPr>
      <w:r>
        <w:rPr>
          <w:rFonts w:ascii="Arial" w:hAnsi="Arial" w:cs="Arial"/>
          <w:color w:val="7A7A7A"/>
          <w:shd w:val="clear" w:color="auto" w:fill="FFFFFF"/>
        </w:rPr>
        <w:t>Постановление № 2463 от 31.12.2020 года.</w:t>
      </w:r>
    </w:p>
    <w:p w:rsidR="003D1090" w:rsidRPr="003D1090" w:rsidRDefault="003D1090" w:rsidP="003D1090">
      <w:pPr>
        <w:shd w:val="clear" w:color="auto" w:fill="FFFFFF"/>
        <w:spacing w:before="240" w:line="240" w:lineRule="auto"/>
        <w:outlineLvl w:val="1"/>
        <w:rPr>
          <w:rFonts w:ascii="Arial" w:eastAsia="Times New Roman" w:hAnsi="Arial" w:cs="Arial"/>
          <w:color w:val="0F0F0F"/>
          <w:sz w:val="63"/>
          <w:szCs w:val="63"/>
          <w:lang w:eastAsia="ru-RU"/>
        </w:rPr>
      </w:pPr>
      <w:r w:rsidRPr="003D1090">
        <w:rPr>
          <w:rFonts w:ascii="Arial" w:eastAsia="Times New Roman" w:hAnsi="Arial" w:cs="Arial"/>
          <w:color w:val="0F0F0F"/>
          <w:sz w:val="63"/>
          <w:szCs w:val="63"/>
          <w:lang w:eastAsia="ru-RU"/>
        </w:rPr>
        <w:t>Правила продажи товаров</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b/>
          <w:bCs/>
          <w:color w:val="0F0F0F"/>
          <w:sz w:val="24"/>
          <w:szCs w:val="24"/>
          <w:lang w:eastAsia="ru-RU"/>
        </w:rPr>
        <w:t>ПРАВИТЕЛЬСТВО РОССИЙСКОЙ ФЕДЕРАЦИИ</w:t>
      </w:r>
    </w:p>
    <w:p w:rsidR="003D1090" w:rsidRPr="003D1090" w:rsidRDefault="003D1090" w:rsidP="003D1090">
      <w:pPr>
        <w:shd w:val="clear" w:color="auto" w:fill="FFFFFF"/>
        <w:spacing w:before="240" w:after="240" w:line="240" w:lineRule="auto"/>
        <w:jc w:val="center"/>
        <w:outlineLvl w:val="2"/>
        <w:rPr>
          <w:rFonts w:ascii="Arial" w:eastAsia="Times New Roman" w:hAnsi="Arial" w:cs="Arial"/>
          <w:color w:val="0F0F0F"/>
          <w:sz w:val="39"/>
          <w:szCs w:val="39"/>
          <w:lang w:eastAsia="ru-RU"/>
        </w:rPr>
      </w:pPr>
      <w:r w:rsidRPr="003D1090">
        <w:rPr>
          <w:rFonts w:ascii="Arial" w:eastAsia="Times New Roman" w:hAnsi="Arial" w:cs="Arial"/>
          <w:color w:val="0F0F0F"/>
          <w:sz w:val="39"/>
          <w:szCs w:val="39"/>
          <w:lang w:eastAsia="ru-RU"/>
        </w:rPr>
        <w:t>ПОСТАНОВЛЕНИЕ</w:t>
      </w:r>
      <w:r w:rsidRPr="003D1090">
        <w:rPr>
          <w:rFonts w:ascii="Arial" w:eastAsia="Times New Roman" w:hAnsi="Arial" w:cs="Arial"/>
          <w:color w:val="0F0F0F"/>
          <w:sz w:val="39"/>
          <w:szCs w:val="39"/>
          <w:lang w:eastAsia="ru-RU"/>
        </w:rPr>
        <w:br/>
        <w:t>от 31 декабря 2020 г. N 2463</w:t>
      </w:r>
    </w:p>
    <w:p w:rsidR="003D1090" w:rsidRPr="003D1090" w:rsidRDefault="003D1090" w:rsidP="003D1090">
      <w:pPr>
        <w:shd w:val="clear" w:color="auto" w:fill="FFFFFF"/>
        <w:spacing w:after="240" w:line="240" w:lineRule="auto"/>
        <w:jc w:val="center"/>
        <w:outlineLvl w:val="3"/>
        <w:rPr>
          <w:rFonts w:ascii="Arial" w:eastAsia="Times New Roman" w:hAnsi="Arial" w:cs="Arial"/>
          <w:color w:val="0F0F0F"/>
          <w:sz w:val="39"/>
          <w:szCs w:val="39"/>
          <w:lang w:eastAsia="ru-RU"/>
        </w:rPr>
      </w:pPr>
      <w:proofErr w:type="gramStart"/>
      <w:r w:rsidRPr="003D1090">
        <w:rPr>
          <w:rFonts w:ascii="Arial" w:eastAsia="Times New Roman" w:hAnsi="Arial" w:cs="Arial"/>
          <w:color w:val="0F0F0F"/>
          <w:sz w:val="39"/>
          <w:szCs w:val="39"/>
          <w:lang w:eastAsia="ru-RU"/>
        </w:rPr>
        <w:t>ОБ УТВЕРЖДЕНИИ ПРАВИЛ</w:t>
      </w:r>
      <w:r w:rsidRPr="003D1090">
        <w:rPr>
          <w:rFonts w:ascii="Arial" w:eastAsia="Times New Roman" w:hAnsi="Arial" w:cs="Arial"/>
          <w:color w:val="0F0F0F"/>
          <w:sz w:val="39"/>
          <w:szCs w:val="39"/>
          <w:lang w:eastAsia="ru-RU"/>
        </w:rPr>
        <w:br/>
        <w:t>ПРОДАЖИ ТОВАРОВ ПО ДОГОВОРУ РОЗНИЧНОЙ КУПЛИ-ПРОДАЖИ,</w:t>
      </w:r>
      <w:r w:rsidRPr="003D1090">
        <w:rPr>
          <w:rFonts w:ascii="Arial" w:eastAsia="Times New Roman" w:hAnsi="Arial" w:cs="Arial"/>
          <w:color w:val="0F0F0F"/>
          <w:sz w:val="39"/>
          <w:szCs w:val="39"/>
          <w:lang w:eastAsia="ru-RU"/>
        </w:rPr>
        <w:br/>
        <w:t>ПЕРЕЧНЯ ТОВАРОВ ДЛИТЕЛЬНОГО ПОЛЬЗОВАНИЯ, НА КОТОРЫЕ</w:t>
      </w:r>
      <w:r w:rsidRPr="003D1090">
        <w:rPr>
          <w:rFonts w:ascii="Arial" w:eastAsia="Times New Roman" w:hAnsi="Arial" w:cs="Arial"/>
          <w:color w:val="0F0F0F"/>
          <w:sz w:val="39"/>
          <w:szCs w:val="39"/>
          <w:lang w:eastAsia="ru-RU"/>
        </w:rPr>
        <w:br/>
        <w:t>НЕ РАСПРОСТРАНЯЕТСЯ ТРЕБОВАНИЕ ПОТРЕБИТЕЛЯ О БЕЗВОЗМЕЗДНОМ</w:t>
      </w:r>
      <w:r w:rsidRPr="003D1090">
        <w:rPr>
          <w:rFonts w:ascii="Arial" w:eastAsia="Times New Roman" w:hAnsi="Arial" w:cs="Arial"/>
          <w:color w:val="0F0F0F"/>
          <w:sz w:val="39"/>
          <w:szCs w:val="39"/>
          <w:lang w:eastAsia="ru-RU"/>
        </w:rPr>
        <w:br/>
        <w:t>ПРЕДОСТАВЛЕНИИ ЕМУ ТОВАРА, ОБЛАДАЮЩЕГО ЭТИМИ ЖЕ ОСНОВНЫМИ</w:t>
      </w:r>
      <w:r w:rsidRPr="003D1090">
        <w:rPr>
          <w:rFonts w:ascii="Arial" w:eastAsia="Times New Roman" w:hAnsi="Arial" w:cs="Arial"/>
          <w:color w:val="0F0F0F"/>
          <w:sz w:val="39"/>
          <w:szCs w:val="39"/>
          <w:lang w:eastAsia="ru-RU"/>
        </w:rPr>
        <w:br/>
        <w:t>ПОТРЕБИТЕЛЬСКИМИ СВОЙСТВАМИ, НА ПЕРИОД РЕМОНТА ИЛИ ЗАМЕНЫ</w:t>
      </w:r>
      <w:r w:rsidRPr="003D1090">
        <w:rPr>
          <w:rFonts w:ascii="Arial" w:eastAsia="Times New Roman" w:hAnsi="Arial" w:cs="Arial"/>
          <w:color w:val="0F0F0F"/>
          <w:sz w:val="39"/>
          <w:szCs w:val="39"/>
          <w:lang w:eastAsia="ru-RU"/>
        </w:rPr>
        <w:br/>
        <w:t>ТАКОГО ТОВАРА, И ПЕРЕЧНЯ НЕПРОДОВОЛЬСТВЕННЫХ ТОВАРОВ</w:t>
      </w:r>
      <w:r w:rsidRPr="003D1090">
        <w:rPr>
          <w:rFonts w:ascii="Arial" w:eastAsia="Times New Roman" w:hAnsi="Arial" w:cs="Arial"/>
          <w:color w:val="0F0F0F"/>
          <w:sz w:val="39"/>
          <w:szCs w:val="39"/>
          <w:lang w:eastAsia="ru-RU"/>
        </w:rPr>
        <w:br/>
        <w:t>НАДЛЕЖАЩЕГО КАЧЕСТВА, НЕ ПОДЛЕЖАЩИХ ОБМЕНУ, А ТАКЖЕ</w:t>
      </w:r>
      <w:r w:rsidRPr="003D1090">
        <w:rPr>
          <w:rFonts w:ascii="Arial" w:eastAsia="Times New Roman" w:hAnsi="Arial" w:cs="Arial"/>
          <w:color w:val="0F0F0F"/>
          <w:sz w:val="39"/>
          <w:szCs w:val="39"/>
          <w:lang w:eastAsia="ru-RU"/>
        </w:rPr>
        <w:br/>
        <w:t>О ВНЕСЕНИИ ИЗМЕНЕНИЙ В НЕКОТОРЫЕ АКТЫ ПРАВИТЕЛЬСТВА</w:t>
      </w:r>
      <w:r w:rsidRPr="003D1090">
        <w:rPr>
          <w:rFonts w:ascii="Arial" w:eastAsia="Times New Roman" w:hAnsi="Arial" w:cs="Arial"/>
          <w:color w:val="0F0F0F"/>
          <w:sz w:val="39"/>
          <w:szCs w:val="39"/>
          <w:lang w:eastAsia="ru-RU"/>
        </w:rPr>
        <w:br/>
        <w:t>РОССИЙСКОЙ ФЕДЕРАЦИИ</w:t>
      </w:r>
      <w:proofErr w:type="gramEnd"/>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В соответствии с Законом Российской Федерации «О защите прав потребителей» Правительство Российской Федерации постановляет:</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1. Утвердить прилагаемые:</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Правила продажи товаров по договору розничной купли-продажи;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 xml:space="preserve">перечень товаров длительного пользования, на которые не распространяется требование потребителя о безвозмездном предоставлении ему товара, </w:t>
      </w:r>
      <w:r w:rsidRPr="003D1090">
        <w:rPr>
          <w:rFonts w:ascii="Arial" w:eastAsia="Times New Roman" w:hAnsi="Arial" w:cs="Arial"/>
          <w:color w:val="0F0F0F"/>
          <w:sz w:val="24"/>
          <w:szCs w:val="24"/>
          <w:lang w:eastAsia="ru-RU"/>
        </w:rPr>
        <w:lastRenderedPageBreak/>
        <w:t>обладающего этими же основными потребительскими свойствами, на период ремонта или замены такого товара;</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перечень непродовольственных товаров надлежащего качества, не подлежащих обмену;</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изменения, которые вносятся в акты Правительства Российской Федерации.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2. Настоящее постановление вступает в силу с 1 января 2021 г., абзацы второй — четвертый пункта 1 настоящего постановления и пункт 2 изменений, утвержденных настоящим постановлением, действуют до 1 января 2027 г.</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3. Федеральной службе по надзору в сфере защиты прав потребителей и благополучия человека обеспечить проведение мониторинга правоприменительной практики в сфере продажи товаров по договору розничной купли-продажи с представлением доклада в Правительство Российской Федерации до 1 июля 2021 г.</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1. Утвердить прилагаемые:</w:t>
      </w:r>
    </w:p>
    <w:p w:rsidR="003D1090" w:rsidRPr="003D1090" w:rsidRDefault="003D1090" w:rsidP="003D1090">
      <w:pPr>
        <w:shd w:val="clear" w:color="auto" w:fill="FFFFFF"/>
        <w:spacing w:after="240" w:line="240" w:lineRule="auto"/>
        <w:jc w:val="right"/>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Председатель Правительства</w:t>
      </w:r>
    </w:p>
    <w:p w:rsidR="003D1090" w:rsidRPr="003D1090" w:rsidRDefault="003D1090" w:rsidP="003D1090">
      <w:pPr>
        <w:shd w:val="clear" w:color="auto" w:fill="FFFFFF"/>
        <w:spacing w:after="240" w:line="240" w:lineRule="auto"/>
        <w:jc w:val="right"/>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Российской Федерации</w:t>
      </w:r>
    </w:p>
    <w:p w:rsidR="003D1090" w:rsidRPr="003D1090" w:rsidRDefault="003D1090" w:rsidP="003D1090">
      <w:pPr>
        <w:shd w:val="clear" w:color="auto" w:fill="FFFFFF"/>
        <w:spacing w:after="240" w:line="240" w:lineRule="auto"/>
        <w:jc w:val="right"/>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М.МИШУСТИН</w:t>
      </w:r>
    </w:p>
    <w:p w:rsidR="003D1090" w:rsidRPr="003D1090" w:rsidRDefault="003D1090" w:rsidP="003D1090">
      <w:pPr>
        <w:shd w:val="clear" w:color="auto" w:fill="FFFFFF"/>
        <w:spacing w:after="240" w:line="240" w:lineRule="auto"/>
        <w:jc w:val="right"/>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Утверждены</w:t>
      </w:r>
    </w:p>
    <w:p w:rsidR="003D1090" w:rsidRPr="003D1090" w:rsidRDefault="003D1090" w:rsidP="003D1090">
      <w:pPr>
        <w:shd w:val="clear" w:color="auto" w:fill="FFFFFF"/>
        <w:spacing w:after="240" w:line="240" w:lineRule="auto"/>
        <w:jc w:val="right"/>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Постановлением Правительства</w:t>
      </w:r>
    </w:p>
    <w:p w:rsidR="003D1090" w:rsidRPr="003D1090" w:rsidRDefault="003D1090" w:rsidP="003D1090">
      <w:pPr>
        <w:shd w:val="clear" w:color="auto" w:fill="FFFFFF"/>
        <w:spacing w:after="240" w:line="240" w:lineRule="auto"/>
        <w:jc w:val="right"/>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Российской Федерации</w:t>
      </w:r>
    </w:p>
    <w:p w:rsidR="003D1090" w:rsidRPr="003D1090" w:rsidRDefault="003D1090" w:rsidP="003D1090">
      <w:pPr>
        <w:shd w:val="clear" w:color="auto" w:fill="FFFFFF"/>
        <w:spacing w:after="240" w:line="240" w:lineRule="auto"/>
        <w:jc w:val="right"/>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от 31 декабря 2020 г. N 2463</w:t>
      </w:r>
    </w:p>
    <w:p w:rsidR="003D1090" w:rsidRPr="003D1090" w:rsidRDefault="003D1090" w:rsidP="003D1090">
      <w:pPr>
        <w:shd w:val="clear" w:color="auto" w:fill="FFFFFF"/>
        <w:spacing w:after="240" w:line="240" w:lineRule="auto"/>
        <w:jc w:val="center"/>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ПРАВИЛА ПРОДАЖИ ТОВАРОВ ПО ДОГОВОРУ</w:t>
      </w:r>
      <w:r w:rsidRPr="003D1090">
        <w:rPr>
          <w:rFonts w:ascii="Arial" w:eastAsia="Times New Roman" w:hAnsi="Arial" w:cs="Arial"/>
          <w:color w:val="0F0F0F"/>
          <w:sz w:val="24"/>
          <w:szCs w:val="24"/>
          <w:lang w:eastAsia="ru-RU"/>
        </w:rPr>
        <w:br/>
        <w:t>РОЗНИЧНОЙ КУПЛИ-ПРОДАЖИ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b/>
          <w:bCs/>
          <w:color w:val="0F0F0F"/>
          <w:sz w:val="24"/>
          <w:szCs w:val="24"/>
          <w:lang w:eastAsia="ru-RU"/>
        </w:rPr>
        <w:t>I. Общие положения</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b/>
          <w:bCs/>
          <w:color w:val="0F0F0F"/>
          <w:sz w:val="24"/>
          <w:szCs w:val="24"/>
          <w:lang w:eastAsia="ru-RU"/>
        </w:rPr>
        <w:t>Общие правила продажи товаров по договору розничной</w:t>
      </w:r>
      <w:r w:rsidRPr="003D1090">
        <w:rPr>
          <w:rFonts w:ascii="Arial" w:eastAsia="Times New Roman" w:hAnsi="Arial" w:cs="Arial"/>
          <w:b/>
          <w:bCs/>
          <w:color w:val="0F0F0F"/>
          <w:sz w:val="24"/>
          <w:szCs w:val="24"/>
          <w:lang w:eastAsia="ru-RU"/>
        </w:rPr>
        <w:br/>
        <w:t>купли-продажи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1. Настоящие Правила разработаны в соответствии с Законом Российской Федерации «О защите прав потребителей» и регулируют отношения между покупателями и продавцами при продаже товаров по договору розничной купли-продажи, в том числе отношения между продавцами и потребителями при дистанционном способе продажи товаров..</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 xml:space="preserve">2. </w:t>
      </w:r>
      <w:proofErr w:type="gramStart"/>
      <w:r w:rsidRPr="003D1090">
        <w:rPr>
          <w:rFonts w:ascii="Arial" w:eastAsia="Times New Roman" w:hAnsi="Arial" w:cs="Arial"/>
          <w:color w:val="0F0F0F"/>
          <w:sz w:val="24"/>
          <w:szCs w:val="24"/>
          <w:lang w:eastAsia="ru-RU"/>
        </w:rPr>
        <w:t xml:space="preserve">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w:t>
      </w:r>
      <w:r w:rsidRPr="003D1090">
        <w:rPr>
          <w:rFonts w:ascii="Arial" w:eastAsia="Times New Roman" w:hAnsi="Arial" w:cs="Arial"/>
          <w:color w:val="0F0F0F"/>
          <w:sz w:val="24"/>
          <w:szCs w:val="24"/>
          <w:lang w:eastAsia="ru-RU"/>
        </w:rPr>
        <w:lastRenderedPageBreak/>
        <w:t>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roofErr w:type="gramEnd"/>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При продаже товаров потребителю предоставляется возможность самостоятельно или с помощью продавца ознакомиться с необходимыми товарами.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proofErr w:type="gramStart"/>
      <w:r w:rsidRPr="003D1090">
        <w:rPr>
          <w:rFonts w:ascii="Arial" w:eastAsia="Times New Roman" w:hAnsi="Arial" w:cs="Arial"/>
          <w:color w:val="0F0F0F"/>
          <w:sz w:val="24"/>
          <w:szCs w:val="24"/>
          <w:lang w:eastAsia="ru-RU"/>
        </w:rPr>
        <w:t>В случае продажи продавцом товара, цена которого определяется на основании установленной продавцом цены за единицу измерения товара (вес (масса нетто), длина и др.), для проверки потребителем правильности цены и измерения приобретенного товара в месте продажи на доступном месте должны быть установлены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roofErr w:type="gramEnd"/>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5. В случае поступления претензии потребителя продавец направляет ему ответ в отношении заявленных требований.</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6. В случаях если настоящими Правилами предусмотрена обязанность продавца по предоставлению потребителю кассового или товарного чека, такая обязанность признается исполненной также при направлении потребителю кассового или товарного чека с помощью электронных и иных технических средств, если иное не предусмотрено федеральным законом.</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 xml:space="preserve">7. </w:t>
      </w:r>
      <w:proofErr w:type="gramStart"/>
      <w:r w:rsidRPr="003D1090">
        <w:rPr>
          <w:rFonts w:ascii="Arial" w:eastAsia="Times New Roman" w:hAnsi="Arial" w:cs="Arial"/>
          <w:color w:val="0F0F0F"/>
          <w:sz w:val="24"/>
          <w:szCs w:val="24"/>
          <w:lang w:eastAsia="ru-RU"/>
        </w:rPr>
        <w:t>При осуществлении розничной торговли в месте нахождения потребителя вне торговых объектов путем непосредственного ознакомления потребителя с товаром (на дому, по месту работы и учебы, на транспорте, на улице и в иных местах) не допускается продажа продовольственных товаров без потребительской упаковки, а также лекарственных препаратов, медицинских изделий, ювелирных и других изделий из драгоценных металлов и (или) драгоценных камней.</w:t>
      </w:r>
      <w:proofErr w:type="gramEnd"/>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Для проверки покупателем правильности цены, меры и веса приобретенного товара в торговом зале на доступном месте должно быть установлено соответствующее измерительное оборудование.</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8. Продажа товаров, подлежащих ветеринарному контролю (надзору), осуществляется при наличии ветеринарного сопроводительного документа, оформленного в соответствии со статьей 2.3 Закона Российской Федерации «О ветеринарии».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lastRenderedPageBreak/>
        <w:t>9. Продажа товаров осуществляется с применением контрольно-кассовой техники в соответствии с Федеральным законом «О применении контрольно-кассовой техники при осуществлении расчетов в Российской Федерации».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10. Введение ограничений и запретов на продажу товаров допускается только в случаях, предусмотренных федеральными законами.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11. Настоящие Правила в наглядной и доступной форме доводятся продавцом до сведения потребителей.</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b/>
          <w:bCs/>
          <w:color w:val="0F0F0F"/>
          <w:sz w:val="24"/>
          <w:szCs w:val="24"/>
          <w:lang w:eastAsia="ru-RU"/>
        </w:rPr>
        <w:t>Правила продажи товаров при дистанционном способе продажи</w:t>
      </w:r>
      <w:r w:rsidRPr="003D1090">
        <w:rPr>
          <w:rFonts w:ascii="Arial" w:eastAsia="Times New Roman" w:hAnsi="Arial" w:cs="Arial"/>
          <w:b/>
          <w:bCs/>
          <w:color w:val="0F0F0F"/>
          <w:sz w:val="24"/>
          <w:szCs w:val="24"/>
          <w:lang w:eastAsia="ru-RU"/>
        </w:rPr>
        <w:br/>
        <w:t>товара по договору розничной купли-продажи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12.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13. 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14. При дистанционном способе продажи товара с использованием информационно-телекоммуникационной сети «Интернет» (далее — сеть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Указанное подтверждение должно содержать номер заказа или иной способ идентификации заказа, который позволяет потребителю получить информацию о заключенном договоре розничной купли-продажи и его условиях.</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15. 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Объем обязательной информации о товаре, его изготовителе, передаваемой покупателю вместе с товаром (на товаре, потребительской таре, упаковке, ярлыке, этикетке, в технической документации), должен соответствовать требованиям федеральных законов, иных нормативных правовых актов Российской Федерации.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lastRenderedPageBreak/>
        <w:t xml:space="preserve">16. </w:t>
      </w:r>
      <w:proofErr w:type="gramStart"/>
      <w:r w:rsidRPr="003D1090">
        <w:rPr>
          <w:rFonts w:ascii="Arial" w:eastAsia="Times New Roman" w:hAnsi="Arial" w:cs="Arial"/>
          <w:color w:val="0F0F0F"/>
          <w:sz w:val="24"/>
          <w:szCs w:val="24"/>
          <w:lang w:eastAsia="ru-RU"/>
        </w:rPr>
        <w:t>Товар признается непредназначенным для продажи дистанционным способом продажи товара в случае, если продажа товара на сайте и (или) странице сайта в сети «Интернет» и (или) в программе для электронных вычислительных машин подразумевает предварительное согласование условий договора розничной купли-продажи, в том числе согласование наличия, наименования и количества товара, а также в иных случаях, когда продавец явно определил, что соответствующий товар не</w:t>
      </w:r>
      <w:proofErr w:type="gramEnd"/>
      <w:r w:rsidRPr="003D1090">
        <w:rPr>
          <w:rFonts w:ascii="Arial" w:eastAsia="Times New Roman" w:hAnsi="Arial" w:cs="Arial"/>
          <w:color w:val="0F0F0F"/>
          <w:sz w:val="24"/>
          <w:szCs w:val="24"/>
          <w:lang w:eastAsia="ru-RU"/>
        </w:rPr>
        <w:t xml:space="preserve"> </w:t>
      </w:r>
      <w:proofErr w:type="gramStart"/>
      <w:r w:rsidRPr="003D1090">
        <w:rPr>
          <w:rFonts w:ascii="Arial" w:eastAsia="Times New Roman" w:hAnsi="Arial" w:cs="Arial"/>
          <w:color w:val="0F0F0F"/>
          <w:sz w:val="24"/>
          <w:szCs w:val="24"/>
          <w:lang w:eastAsia="ru-RU"/>
        </w:rPr>
        <w:t>предназначен</w:t>
      </w:r>
      <w:proofErr w:type="gramEnd"/>
      <w:r w:rsidRPr="003D1090">
        <w:rPr>
          <w:rFonts w:ascii="Arial" w:eastAsia="Times New Roman" w:hAnsi="Arial" w:cs="Arial"/>
          <w:color w:val="0F0F0F"/>
          <w:sz w:val="24"/>
          <w:szCs w:val="24"/>
          <w:lang w:eastAsia="ru-RU"/>
        </w:rPr>
        <w:t xml:space="preserve"> для продажи дистанционным способом продажи товара.</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 xml:space="preserve">17. </w:t>
      </w:r>
      <w:proofErr w:type="gramStart"/>
      <w:r w:rsidRPr="003D1090">
        <w:rPr>
          <w:rFonts w:ascii="Arial" w:eastAsia="Times New Roman" w:hAnsi="Arial" w:cs="Arial"/>
          <w:color w:val="0F0F0F"/>
          <w:sz w:val="24"/>
          <w:szCs w:val="24"/>
          <w:lang w:eastAsia="ru-RU"/>
        </w:rPr>
        <w:t>При дистанционном способе продажи товара с использованием сети «Интернет» продавец обязан обеспечить возможность ознакомления потребителя с офертой путем ее размещения на сайте и (или) странице сайта в сети «Интернет» и (или) в программе для электронных вычислительных машин, если соглашением между продавцом и владельцем агрегатора не предусмотрен иной порядок исполнения такой обязанности.</w:t>
      </w:r>
      <w:proofErr w:type="gramEnd"/>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 xml:space="preserve">18. </w:t>
      </w:r>
      <w:proofErr w:type="gramStart"/>
      <w:r w:rsidRPr="003D1090">
        <w:rPr>
          <w:rFonts w:ascii="Arial" w:eastAsia="Times New Roman" w:hAnsi="Arial" w:cs="Arial"/>
          <w:color w:val="0F0F0F"/>
          <w:sz w:val="24"/>
          <w:szCs w:val="24"/>
          <w:lang w:eastAsia="ru-RU"/>
        </w:rPr>
        <w:t>При дистанционном способе продажи товара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roofErr w:type="gramEnd"/>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Обязанность продавца, предусмотренная пунктом 3 статьи 26.1 Закона Российской Федерации «О защите прав потребителей», признается исполненной также в случае предоставления потребителю информации с помощью электронных и иных технических средств.</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19. Юридические лица,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Индивидуальные предприниматели,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фамилию, имя, отчество (при наличии), основной государственный регистрационный номер, адрес электронной почты и (или) номер телефона.</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 xml:space="preserve">20. Доставленный товар передается потребителю по указанному им адресу,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если </w:t>
      </w:r>
      <w:r w:rsidRPr="003D1090">
        <w:rPr>
          <w:rFonts w:ascii="Arial" w:eastAsia="Times New Roman" w:hAnsi="Arial" w:cs="Arial"/>
          <w:color w:val="0F0F0F"/>
          <w:sz w:val="24"/>
          <w:szCs w:val="24"/>
          <w:lang w:eastAsia="ru-RU"/>
        </w:rPr>
        <w:lastRenderedPageBreak/>
        <w:t>иное не предусмотрено законодательством Российской Федерации или договором розничной купли-продажи.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21. Продавец доводит до потребителя в порядке, предусмотренном абзацем третьим пункта 19 настоящих Правил,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22. При дистанционном способе продажи товара обязанность продавца по возврату денежной суммы, уплаченной потребителем по договору розничной купли-продажи, возникает в соответствии с пунктом 4 статьи 26.1 Закона Российской Федерации «О защите прав потребителей».</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23. Расходы на осуществление возврата суммы, уплаченной потребителем в соответствии с договором розничной купли-продажи за товар ненадлежащего качества, несет продавец. В других случаях распределение указанных расходов определяется офертой.</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24. Оплата товара потребителем путем перевода средств на счет третьего лица, указанного продавцом, не освобождает продавца от обязанности осуществить возврат уплаченной потребителем суммы при возврате потребителем товара как надлежащего, так и ненадлежащего качества.</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 xml:space="preserve">25. Идентификация потребителя в целях заключения и (или) исполнения договора розничной купли-продажи с использованием сети «Интернет» может </w:t>
      </w:r>
      <w:proofErr w:type="gramStart"/>
      <w:r w:rsidRPr="003D1090">
        <w:rPr>
          <w:rFonts w:ascii="Arial" w:eastAsia="Times New Roman" w:hAnsi="Arial" w:cs="Arial"/>
          <w:color w:val="0F0F0F"/>
          <w:sz w:val="24"/>
          <w:szCs w:val="24"/>
          <w:lang w:eastAsia="ru-RU"/>
        </w:rPr>
        <w:t>осуществляться</w:t>
      </w:r>
      <w:proofErr w:type="gramEnd"/>
      <w:r w:rsidRPr="003D1090">
        <w:rPr>
          <w:rFonts w:ascii="Arial" w:eastAsia="Times New Roman" w:hAnsi="Arial" w:cs="Arial"/>
          <w:color w:val="0F0F0F"/>
          <w:sz w:val="24"/>
          <w:szCs w:val="24"/>
          <w:lang w:eastAsia="ru-RU"/>
        </w:rPr>
        <w:t xml:space="preserve">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 xml:space="preserve">26. </w:t>
      </w:r>
      <w:proofErr w:type="gramStart"/>
      <w:r w:rsidRPr="003D1090">
        <w:rPr>
          <w:rFonts w:ascii="Arial" w:eastAsia="Times New Roman" w:hAnsi="Arial" w:cs="Arial"/>
          <w:color w:val="0F0F0F"/>
          <w:sz w:val="24"/>
          <w:szCs w:val="24"/>
          <w:lang w:eastAsia="ru-RU"/>
        </w:rPr>
        <w:t>Продажа лекарственных препаратов для медицинского применения при дистанционном способе продажи товара осуществляется в соответствии с Правилами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утвержденными постановлением Правительства Российской Федерации от 16 мая 2020 г. N 697 «Об утверждении Правил выдачи разрешения на осуществление розничной торговли лекарственными</w:t>
      </w:r>
      <w:proofErr w:type="gramEnd"/>
      <w:r w:rsidRPr="003D1090">
        <w:rPr>
          <w:rFonts w:ascii="Arial" w:eastAsia="Times New Roman" w:hAnsi="Arial" w:cs="Arial"/>
          <w:color w:val="0F0F0F"/>
          <w:sz w:val="24"/>
          <w:szCs w:val="24"/>
          <w:lang w:eastAsia="ru-RU"/>
        </w:rPr>
        <w:t xml:space="preserve"> </w:t>
      </w:r>
      <w:proofErr w:type="gramStart"/>
      <w:r w:rsidRPr="003D1090">
        <w:rPr>
          <w:rFonts w:ascii="Arial" w:eastAsia="Times New Roman" w:hAnsi="Arial" w:cs="Arial"/>
          <w:color w:val="0F0F0F"/>
          <w:sz w:val="24"/>
          <w:szCs w:val="24"/>
          <w:lang w:eastAsia="ru-RU"/>
        </w:rPr>
        <w:t xml:space="preserve">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w:t>
      </w:r>
      <w:r w:rsidRPr="003D1090">
        <w:rPr>
          <w:rFonts w:ascii="Arial" w:eastAsia="Times New Roman" w:hAnsi="Arial" w:cs="Arial"/>
          <w:color w:val="0F0F0F"/>
          <w:sz w:val="24"/>
          <w:szCs w:val="24"/>
          <w:lang w:eastAsia="ru-RU"/>
        </w:rPr>
        <w:lastRenderedPageBreak/>
        <w:t>Российской Федерации по вопросу розничной торговли лекарственными препаратами для медицинского применения дистанционным способом».</w:t>
      </w:r>
      <w:proofErr w:type="gramEnd"/>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27. Требования, установленные абзацем вторым пункта 2, пунктами 4, 37, 56, 64 и 67 настоящих Правил, не применяются к отношениям продавца и потребителя при продаже товаров дистанционным способом продажи товара.</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b/>
          <w:bCs/>
          <w:color w:val="0F0F0F"/>
          <w:sz w:val="24"/>
          <w:szCs w:val="24"/>
          <w:lang w:eastAsia="ru-RU"/>
        </w:rPr>
        <w:t>Правила продажи товаров по договору розничной купли-продажи</w:t>
      </w:r>
      <w:r w:rsidRPr="003D1090">
        <w:rPr>
          <w:rFonts w:ascii="Arial" w:eastAsia="Times New Roman" w:hAnsi="Arial" w:cs="Arial"/>
          <w:b/>
          <w:bCs/>
          <w:color w:val="0F0F0F"/>
          <w:sz w:val="24"/>
          <w:szCs w:val="24"/>
          <w:lang w:eastAsia="ru-RU"/>
        </w:rPr>
        <w:br/>
        <w:t>с использованием автоматов</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28. При продаже товаров с использованием автоматов не допускается продажа товаров, свободный оборот которых запрещен или ограничен, а также товаров, к которым есть специальные требования, исключающие возможность их продажи с использованием автоматов.</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29. При продаже товаров с использованием автоматов продавец обязан обеспечить целостность товара (при продаже товара в потребительской упаковке), сохранность его потребительских свой</w:t>
      </w:r>
      <w:proofErr w:type="gramStart"/>
      <w:r w:rsidRPr="003D1090">
        <w:rPr>
          <w:rFonts w:ascii="Arial" w:eastAsia="Times New Roman" w:hAnsi="Arial" w:cs="Arial"/>
          <w:color w:val="0F0F0F"/>
          <w:sz w:val="24"/>
          <w:szCs w:val="24"/>
          <w:lang w:eastAsia="ru-RU"/>
        </w:rPr>
        <w:t>ств дл</w:t>
      </w:r>
      <w:proofErr w:type="gramEnd"/>
      <w:r w:rsidRPr="003D1090">
        <w:rPr>
          <w:rFonts w:ascii="Arial" w:eastAsia="Times New Roman" w:hAnsi="Arial" w:cs="Arial"/>
          <w:color w:val="0F0F0F"/>
          <w:sz w:val="24"/>
          <w:szCs w:val="24"/>
          <w:lang w:eastAsia="ru-RU"/>
        </w:rPr>
        <w:t>я использования товара по назначению, а также довести до сведения потребителя следующую информацию:</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а) наименование (фирменное наименование) продавца, его основной государственный регистрационный номер, его место нахождения и адрес, режим работы, его номер телефона и адрес электронной почты;</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б) правила пользования автоматом для заключения договора розничной купли-продажи;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в) порядок возврата суммы, уплаченной за товар, если товар не предоставлен потребителю.</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b/>
          <w:bCs/>
          <w:color w:val="0F0F0F"/>
          <w:sz w:val="24"/>
          <w:szCs w:val="24"/>
          <w:lang w:eastAsia="ru-RU"/>
        </w:rPr>
        <w:t>Правила продажи непродовольственных товаров,</w:t>
      </w:r>
      <w:r w:rsidRPr="003D1090">
        <w:rPr>
          <w:rFonts w:ascii="Arial" w:eastAsia="Times New Roman" w:hAnsi="Arial" w:cs="Arial"/>
          <w:b/>
          <w:bCs/>
          <w:color w:val="0F0F0F"/>
          <w:sz w:val="24"/>
          <w:szCs w:val="24"/>
          <w:lang w:eastAsia="ru-RU"/>
        </w:rPr>
        <w:br/>
        <w:t>бывших в употреблении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а также посуда разового использования.</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31. При передаче технически сложных товаров бытового назначения, бывших в употреблении, потребителю одновременно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b/>
          <w:bCs/>
          <w:color w:val="0F0F0F"/>
          <w:sz w:val="24"/>
          <w:szCs w:val="24"/>
          <w:lang w:eastAsia="ru-RU"/>
        </w:rPr>
        <w:t>Правила продажи непродовольственных товаров,</w:t>
      </w:r>
      <w:r w:rsidRPr="003D1090">
        <w:rPr>
          <w:rFonts w:ascii="Arial" w:eastAsia="Times New Roman" w:hAnsi="Arial" w:cs="Arial"/>
          <w:b/>
          <w:bCs/>
          <w:color w:val="0F0F0F"/>
          <w:sz w:val="24"/>
          <w:szCs w:val="24"/>
          <w:lang w:eastAsia="ru-RU"/>
        </w:rPr>
        <w:br/>
        <w:t>принятых на комиссию</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 xml:space="preserve">32. </w:t>
      </w:r>
      <w:proofErr w:type="gramStart"/>
      <w:r w:rsidRPr="003D1090">
        <w:rPr>
          <w:rFonts w:ascii="Arial" w:eastAsia="Times New Roman" w:hAnsi="Arial" w:cs="Arial"/>
          <w:color w:val="0F0F0F"/>
          <w:sz w:val="24"/>
          <w:szCs w:val="24"/>
          <w:lang w:eastAsia="ru-RU"/>
        </w:rPr>
        <w:t xml:space="preserve">Не допускается комиссионная торговля товарами, которые изъяты из оборота, розничная продажа которых запрещена или ограничена, </w:t>
      </w:r>
      <w:r w:rsidRPr="003D1090">
        <w:rPr>
          <w:rFonts w:ascii="Arial" w:eastAsia="Times New Roman" w:hAnsi="Arial" w:cs="Arial"/>
          <w:color w:val="0F0F0F"/>
          <w:sz w:val="24"/>
          <w:szCs w:val="24"/>
          <w:lang w:eastAsia="ru-RU"/>
        </w:rPr>
        <w:lastRenderedPageBreak/>
        <w:t>драгоценными металлами и драгоценными камнями (за исключением ювелирных и других изделий из драгоценных металлов и (или) драгоценных камней и ограненных сертифицированных драгоценных камней), товарами для профилактики и лечения заболеваний в домашних условиях, предметами личной гигиены, изделиями швейными и трикотажными бельевыми, изделиями чулочно-носочными, изделиями и материалами</w:t>
      </w:r>
      <w:proofErr w:type="gramEnd"/>
      <w:r w:rsidRPr="003D1090">
        <w:rPr>
          <w:rFonts w:ascii="Arial" w:eastAsia="Times New Roman" w:hAnsi="Arial" w:cs="Arial"/>
          <w:color w:val="0F0F0F"/>
          <w:sz w:val="24"/>
          <w:szCs w:val="24"/>
          <w:lang w:eastAsia="ru-RU"/>
        </w:rPr>
        <w:t>, контактирующими с пищевыми продуктами, из полимерных материалов, в том числе для разового использования, товарами бытовой химии и лекарственными препаратами.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33. При продаже непродовольственных товаров, принятых на комиссию, продавец обеспечивает наличие на товаре ярлыка, содержащего:</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а) сведения, характеризующие состояние товара (новый, бывший в употреблении, недостатки товара);</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б) сведения о подтверждении соответствия товара установленным требованиям, а также о сроке годности и (или) сроке службы. В случае если такая информация отсутствует, продавец обязан предоставить потребителю информацию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34. При передаче товара потребителю одновременно передаются установленные изготовителем комплект принадлежностей (при наличии) и документы, содержащие информацию о правилах и условиях безопасного использования товара (при наличии).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Вместе с товаром, в отношении которого установлен гарантийный срок, если он не истек, потребителю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b/>
          <w:bCs/>
          <w:color w:val="0F0F0F"/>
          <w:sz w:val="24"/>
          <w:szCs w:val="24"/>
          <w:lang w:eastAsia="ru-RU"/>
        </w:rPr>
        <w:t>II. Правила продажи отдельных видов товаров по договору</w:t>
      </w:r>
      <w:r w:rsidRPr="003D1090">
        <w:rPr>
          <w:rFonts w:ascii="Arial" w:eastAsia="Times New Roman" w:hAnsi="Arial" w:cs="Arial"/>
          <w:b/>
          <w:bCs/>
          <w:color w:val="0F0F0F"/>
          <w:sz w:val="24"/>
          <w:szCs w:val="24"/>
          <w:lang w:eastAsia="ru-RU"/>
        </w:rPr>
        <w:br/>
        <w:t>розничной купли-продажи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b/>
          <w:bCs/>
          <w:color w:val="0F0F0F"/>
          <w:sz w:val="24"/>
          <w:szCs w:val="24"/>
          <w:lang w:eastAsia="ru-RU"/>
        </w:rPr>
        <w:t>Особенности продажи продовольственных товаров по договору</w:t>
      </w:r>
      <w:r w:rsidRPr="003D1090">
        <w:rPr>
          <w:rFonts w:ascii="Arial" w:eastAsia="Times New Roman" w:hAnsi="Arial" w:cs="Arial"/>
          <w:b/>
          <w:bCs/>
          <w:color w:val="0F0F0F"/>
          <w:sz w:val="24"/>
          <w:szCs w:val="24"/>
          <w:lang w:eastAsia="ru-RU"/>
        </w:rPr>
        <w:br/>
        <w:t>розничной купли-продажи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35. В случае осуществления продавцом предпродажного фасования и упаковки продовольственных товаров, цена которых определяется на основании установленной продавцом цены за вес (массу нетто) товара, на расфасованном товаре указывается его наименование, вес (масса нетто), цена за единицу измерения товара или вес (масса нетто) товара, цена отвеса, дата фасования и срок годности.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 xml:space="preserve">36. Продовольственные товары, цена которых определяется на основании установленной продавцом цены за вес (массу нетто) товара, передаются потребителю в потребительской упаковке (за исключением товаров, </w:t>
      </w:r>
      <w:r w:rsidRPr="003D1090">
        <w:rPr>
          <w:rFonts w:ascii="Arial" w:eastAsia="Times New Roman" w:hAnsi="Arial" w:cs="Arial"/>
          <w:color w:val="0F0F0F"/>
          <w:sz w:val="24"/>
          <w:szCs w:val="24"/>
          <w:lang w:eastAsia="ru-RU"/>
        </w:rPr>
        <w:lastRenderedPageBreak/>
        <w:t>реализуемых методом самообслуживания или в тару потребителя) без взимания за потребительскую упаковку дополнительной платы.</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37. В месте продажи размещение (выкладка) молочных, молочных составных и молокосодержащих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«Продукты без заменителя молочного жира».</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b/>
          <w:bCs/>
          <w:color w:val="0F0F0F"/>
          <w:sz w:val="24"/>
          <w:szCs w:val="24"/>
          <w:lang w:eastAsia="ru-RU"/>
        </w:rPr>
        <w:t>Особенности продажи технически сложных товаров бытового</w:t>
      </w:r>
      <w:r w:rsidRPr="003D1090">
        <w:rPr>
          <w:rFonts w:ascii="Arial" w:eastAsia="Times New Roman" w:hAnsi="Arial" w:cs="Arial"/>
          <w:b/>
          <w:bCs/>
          <w:color w:val="0F0F0F"/>
          <w:sz w:val="24"/>
          <w:szCs w:val="24"/>
          <w:lang w:eastAsia="ru-RU"/>
        </w:rPr>
        <w:br/>
        <w:t>назначения по договору розничной купли-продажи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38. Образцы технически сложных товаров бытового назначения, предлагаемых для продажи, должны быть размещены в торговом помещении и сопровождаться краткими аннотациями, содержащими основные технические характеристики.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39. Лицо, осуществляющее продажу технически сложных товаров бытового назначения, по требованию потребителя проверяет в его присутствии комплектность товара, наличие относящихся к нему технических и (или) эксплуатационных документов, правильность цены.</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proofErr w:type="gramStart"/>
      <w:r w:rsidRPr="003D1090">
        <w:rPr>
          <w:rFonts w:ascii="Arial" w:eastAsia="Times New Roman" w:hAnsi="Arial" w:cs="Arial"/>
          <w:color w:val="0F0F0F"/>
          <w:sz w:val="24"/>
          <w:szCs w:val="24"/>
          <w:lang w:eastAsia="ru-RU"/>
        </w:rPr>
        <w:t>В случае если кассовый чек на товар, электронный или иной документ, подтверждающий оплату товара,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roofErr w:type="gramEnd"/>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 xml:space="preserve">40. </w:t>
      </w:r>
      <w:proofErr w:type="gramStart"/>
      <w:r w:rsidRPr="003D1090">
        <w:rPr>
          <w:rFonts w:ascii="Arial" w:eastAsia="Times New Roman" w:hAnsi="Arial" w:cs="Arial"/>
          <w:color w:val="0F0F0F"/>
          <w:sz w:val="24"/>
          <w:szCs w:val="24"/>
          <w:lang w:eastAsia="ru-RU"/>
        </w:rPr>
        <w:t>Продавец или иное лицо, выполняющее функции продавца по договору с ним, обязаны осуществить сборку и (или) установку (подключение) на дому у потребителя технически сложного товара бытового назначения, самостоятельная сборка и (или) подключение которого потребителем в соответствии с обязательными требованиями, изложенными в технических и (или) эксплуатационных документах, прилагаемых к товару, не допускается.</w:t>
      </w:r>
      <w:proofErr w:type="gramEnd"/>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proofErr w:type="gramStart"/>
      <w:r w:rsidRPr="003D1090">
        <w:rPr>
          <w:rFonts w:ascii="Arial" w:eastAsia="Times New Roman" w:hAnsi="Arial" w:cs="Arial"/>
          <w:color w:val="0F0F0F"/>
          <w:sz w:val="24"/>
          <w:szCs w:val="24"/>
          <w:lang w:eastAsia="ru-RU"/>
        </w:rPr>
        <w:t>В случае если у продавца отсутствует возможность выполнения указанных работ, он обязан довести до сведения потребителя в момент продажи технически сложного товара бытового назначения информацию о лице, выполняющем указанные работы в субъекте Российской Федерации, в котором была осуществлена продажа технически сложного товара бытового назначения, или в субъектах Российской Федерации, граничащих с этим субъектом Российской Федерации.</w:t>
      </w:r>
      <w:proofErr w:type="gramEnd"/>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Продавец вправе привлекать третье лицо для осуществления сборки и (или) установки (подключения) на дому у потребителя технически сложного товара бытового назначения.</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Если стоимость сборки и (или) установки товара включена в его стоимость, то указанные работы должны выполняться продавцом или соответствующим лицом бесплатно.</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lastRenderedPageBreak/>
        <w:t xml:space="preserve">41. </w:t>
      </w:r>
      <w:proofErr w:type="gramStart"/>
      <w:r w:rsidRPr="003D1090">
        <w:rPr>
          <w:rFonts w:ascii="Arial" w:eastAsia="Times New Roman" w:hAnsi="Arial" w:cs="Arial"/>
          <w:color w:val="0F0F0F"/>
          <w:sz w:val="24"/>
          <w:szCs w:val="24"/>
          <w:lang w:eastAsia="ru-RU"/>
        </w:rPr>
        <w:t>При дистанционном способе продажи товара возврат технически сложного товара бытового назначения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w:t>
      </w:r>
      <w:proofErr w:type="gramEnd"/>
      <w:r w:rsidRPr="003D1090">
        <w:rPr>
          <w:rFonts w:ascii="Arial" w:eastAsia="Times New Roman" w:hAnsi="Arial" w:cs="Arial"/>
          <w:color w:val="0F0F0F"/>
          <w:sz w:val="24"/>
          <w:szCs w:val="24"/>
          <w:lang w:eastAsia="ru-RU"/>
        </w:rPr>
        <w:t xml:space="preserve"> Отсутствие у потребителя документа, подтверждающего факт и условия покупки технически сложного товара бытового назначения у продавца, не лишает его возможности ссылаться на другие доказательства приобретения технически сложного товара бытового назначения у этого продавца.</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b/>
          <w:bCs/>
          <w:color w:val="0F0F0F"/>
          <w:sz w:val="24"/>
          <w:szCs w:val="24"/>
          <w:lang w:eastAsia="ru-RU"/>
        </w:rPr>
        <w:t>Особенности продажи автомобилей, мототехники, прицепов</w:t>
      </w:r>
      <w:r w:rsidRPr="003D1090">
        <w:rPr>
          <w:rFonts w:ascii="Arial" w:eastAsia="Times New Roman" w:hAnsi="Arial" w:cs="Arial"/>
          <w:b/>
          <w:bCs/>
          <w:color w:val="0F0F0F"/>
          <w:sz w:val="24"/>
          <w:szCs w:val="24"/>
          <w:lang w:eastAsia="ru-RU"/>
        </w:rPr>
        <w:br/>
        <w:t>и номерных агрегатов</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41. Товары должны иметь ярлыки с указанием своего наименования, артикула, цены, размера (для одежды, белья и других швейных изделий, обуви, головных уборов) и роста (для одежды и белья), вида меха и цвета его окраски (для одежды, головных уборов и воротников из меха).</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42. Автомобили, мотоциклы и другие виды мототехники, прицепы и номерные агрегаты к ним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должны пройти предпродажную подготовку, виды и объемы которой определяются изготовителем. В сервисной книжке на товар или ином заменяющем ее документе продавец обязан сделать отметку о проведении такой подготовки.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 xml:space="preserve">43. </w:t>
      </w:r>
      <w:proofErr w:type="gramStart"/>
      <w:r w:rsidRPr="003D1090">
        <w:rPr>
          <w:rFonts w:ascii="Arial" w:eastAsia="Times New Roman" w:hAnsi="Arial" w:cs="Arial"/>
          <w:color w:val="0F0F0F"/>
          <w:sz w:val="24"/>
          <w:szCs w:val="24"/>
          <w:lang w:eastAsia="ru-RU"/>
        </w:rPr>
        <w:t>При передаче товара потребителю одновременно передаются установленные изготовителем комплект принадлежностей и документы с информацией о правилах и условиях эффективного и безопасного использования товара и поддержания его в пригодном к эксплуатации состоянии, в том числе сервисная книжка или иной заменяющий ее документ (в случае если такие документы представляются в электронной форме, то продавец при передаче товара потребителю обязан довести до сведения</w:t>
      </w:r>
      <w:proofErr w:type="gramEnd"/>
      <w:r w:rsidRPr="003D1090">
        <w:rPr>
          <w:rFonts w:ascii="Arial" w:eastAsia="Times New Roman" w:hAnsi="Arial" w:cs="Arial"/>
          <w:color w:val="0F0F0F"/>
          <w:sz w:val="24"/>
          <w:szCs w:val="24"/>
          <w:lang w:eastAsia="ru-RU"/>
        </w:rPr>
        <w:t xml:space="preserve"> потребителя порядок доступа к ним), а также документ, удостоверяющий право собственности на транспортное средство и номерной агрегат.</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44. Лицо, осуществляющее продажу, при передаче товара проверяет в присутствии потребителя качество выполненных работ по предпродажной подготовке товара, а также его комплектность.</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 xml:space="preserve">45. </w:t>
      </w:r>
      <w:proofErr w:type="gramStart"/>
      <w:r w:rsidRPr="003D1090">
        <w:rPr>
          <w:rFonts w:ascii="Arial" w:eastAsia="Times New Roman" w:hAnsi="Arial" w:cs="Arial"/>
          <w:color w:val="0F0F0F"/>
          <w:sz w:val="24"/>
          <w:szCs w:val="24"/>
          <w:lang w:eastAsia="ru-RU"/>
        </w:rPr>
        <w:t>При дистанционном способе продажи товара возврат транспортного средства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у продавца.</w:t>
      </w:r>
      <w:proofErr w:type="gramEnd"/>
      <w:r w:rsidRPr="003D1090">
        <w:rPr>
          <w:rFonts w:ascii="Arial" w:eastAsia="Times New Roman" w:hAnsi="Arial" w:cs="Arial"/>
          <w:color w:val="0F0F0F"/>
          <w:sz w:val="24"/>
          <w:szCs w:val="24"/>
          <w:lang w:eastAsia="ru-RU"/>
        </w:rPr>
        <w:t xml:space="preserve"> Отсутствие у потребителя документа, подтверждающего факт и условия покупки транспортного средства, не лишает его возможности ссылаться на другие доказательства приобретения транспортного средства у этого продавца.</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b/>
          <w:bCs/>
          <w:color w:val="0F0F0F"/>
          <w:sz w:val="24"/>
          <w:szCs w:val="24"/>
          <w:lang w:eastAsia="ru-RU"/>
        </w:rPr>
        <w:t>Особенности продажи ювелирных и других изделий</w:t>
      </w:r>
      <w:r w:rsidRPr="003D1090">
        <w:rPr>
          <w:rFonts w:ascii="Arial" w:eastAsia="Times New Roman" w:hAnsi="Arial" w:cs="Arial"/>
          <w:b/>
          <w:bCs/>
          <w:color w:val="0F0F0F"/>
          <w:sz w:val="24"/>
          <w:szCs w:val="24"/>
          <w:lang w:eastAsia="ru-RU"/>
        </w:rPr>
        <w:br/>
        <w:t>из драгоценных металлов и (или) драгоценных камней</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lastRenderedPageBreak/>
        <w:t>46. Продажа ювелирных и других изделий из драгоценных металлов, произведенных в Российской Федерации, ввезенных на ее территорию, подлежащих опробованию, анализу и клеймению, осуществляется только при наличии на этих изделиях оттисков государственных пробирных клейм, а также оттисков именников (для изделий российского производства).</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Допускается продажа ювелирных и других изделий из серебра российского производства без оттиска государственного пробирного клейма.</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Продажа ограненных драгоценных камней осуществляется только при наличии сертификата на каждый такой камень.</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47. Информация о предлагаемых к продаже ювелирных и других изделиях из драгоценных металлов и (или) драгоценных камней, а также об ограненных драгоценных камнях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 xml:space="preserve">48. </w:t>
      </w:r>
      <w:proofErr w:type="gramStart"/>
      <w:r w:rsidRPr="003D1090">
        <w:rPr>
          <w:rFonts w:ascii="Arial" w:eastAsia="Times New Roman" w:hAnsi="Arial" w:cs="Arial"/>
          <w:color w:val="0F0F0F"/>
          <w:sz w:val="24"/>
          <w:szCs w:val="24"/>
          <w:lang w:eastAsia="ru-RU"/>
        </w:rPr>
        <w:t>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(или импортера и страны происхождения (производства) изделия), артикула и (или) модели, общего веса изделия, наименования драгоценного металла и его пробы, наименования, веса, формы огранки и качественно-цветовых характеристик вставок драгоценных</w:t>
      </w:r>
      <w:proofErr w:type="gramEnd"/>
      <w:r w:rsidRPr="003D1090">
        <w:rPr>
          <w:rFonts w:ascii="Arial" w:eastAsia="Times New Roman" w:hAnsi="Arial" w:cs="Arial"/>
          <w:color w:val="0F0F0F"/>
          <w:sz w:val="24"/>
          <w:szCs w:val="24"/>
          <w:lang w:eastAsia="ru-RU"/>
        </w:rPr>
        <w:t xml:space="preserve"> камней, наименования вставок, не относящихся к драгоценным камням, а также цены изделия.</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В случае если драгоценный камень, закрепленный в ювелирном изделии, подвергся обработке, изменившей качественно-цветовые характеристики драгоценного камня, на ярлыках ювелирных изделий должна быть указана информация вместе с наименованием вставок драгоценных камней — «облагороженный».</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В случае если вставка, закрепленная в ювелирном изделии, состоит из 2 и более частей, соединенных скрепляющим веществом, одна и (или) более из которых относится к драгоценным камням, на ярлыках ювелирных изделий должна быть указана информация вместе с наименованием вставки — «составной», а также наименование части (частей) вставки, относящихся к драгоценным камням.</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При использовании наименования природного минерала для обозначения вставок из материалов искусственного происхождения, закрепленных в ювелирных изделиях из драгоценных металлов, на ярлыках ювелирных изделий должна быть указана информация вместе с наименованием вставок — «</w:t>
      </w:r>
      <w:proofErr w:type="gramStart"/>
      <w:r w:rsidRPr="003D1090">
        <w:rPr>
          <w:rFonts w:ascii="Arial" w:eastAsia="Times New Roman" w:hAnsi="Arial" w:cs="Arial"/>
          <w:color w:val="0F0F0F"/>
          <w:sz w:val="24"/>
          <w:szCs w:val="24"/>
          <w:lang w:eastAsia="ru-RU"/>
        </w:rPr>
        <w:t>синтетический</w:t>
      </w:r>
      <w:proofErr w:type="gramEnd"/>
      <w:r w:rsidRPr="003D1090">
        <w:rPr>
          <w:rFonts w:ascii="Arial" w:eastAsia="Times New Roman" w:hAnsi="Arial" w:cs="Arial"/>
          <w:color w:val="0F0F0F"/>
          <w:sz w:val="24"/>
          <w:szCs w:val="24"/>
          <w:lang w:eastAsia="ru-RU"/>
        </w:rPr>
        <w:t xml:space="preserve"> (выращенный)» или «имитация».</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 xml:space="preserve">49. При передаче приобретенного товара потребителю продавец проверяет соответствие ювелирного изделия данным, указанным на ярлыке, а для </w:t>
      </w:r>
      <w:r w:rsidRPr="003D1090">
        <w:rPr>
          <w:rFonts w:ascii="Arial" w:eastAsia="Times New Roman" w:hAnsi="Arial" w:cs="Arial"/>
          <w:color w:val="0F0F0F"/>
          <w:sz w:val="24"/>
          <w:szCs w:val="24"/>
          <w:lang w:eastAsia="ru-RU"/>
        </w:rPr>
        <w:lastRenderedPageBreak/>
        <w:t>ограненных драгоценных камней — соответствие сертификату на каждый ограненный драгоценный камень.</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По требованию потребителя в его присутствии проводится взвешивание приобретенного ювелирного и другого изделия из драгоценных металлов и (или) драгоценных камней с применением средств измерений, находящихся в исправном состоянии и соответствующих требованиям законодательства Российской Федерации об обеспечении единства измерений.</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50. Ювелирные и другие изделия из драгоценных металлов и (или) драгоценных камней, а также ограненные драгоценные камни должны иметь потребительскую упаковку.</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51. На территории Российской Федерации допускается продажа ювелирных изделий из драгоценных металлов и (или) драгоценных камней, а также сертифицированных ограненных драгоценных камней дистанционным способом продажи товара.</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При дистанционном способе продажи товара возврат ювелирных изделий из драгоценных металлов и (или) драгоценных камней, а также сертифицированных ограненных драгоценных камней надлежащего качества возможен в случае, если сохранены его товарный вид, потребительские свойства, документ, подтверждающий факт и условия покупки указанного товара у продавца, и потребительская упаковка. Отсутствие у потребителя документа, подтверждающего факт и условия покупки ювелирных изделий из драгоценных металлов и (или) драгоценных камней, 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b/>
          <w:bCs/>
          <w:color w:val="0F0F0F"/>
          <w:sz w:val="24"/>
          <w:szCs w:val="24"/>
          <w:lang w:eastAsia="ru-RU"/>
        </w:rPr>
        <w:t>Особенности продажи животных и растений</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52. Информация о животных и растениях, предлагаемых к продаже, должна содержать их видовое название, сведения об особенностях содержания и разведения. Продавец также должен предоставить следующую информацию:</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а) номер и дата разрешения на добывание, оборот, содержание и разведение в полувольных условиях и искусственно созданной среде обитания определенных видов диких животных;</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proofErr w:type="gramStart"/>
      <w:r w:rsidRPr="003D1090">
        <w:rPr>
          <w:rFonts w:ascii="Arial" w:eastAsia="Times New Roman" w:hAnsi="Arial" w:cs="Arial"/>
          <w:color w:val="0F0F0F"/>
          <w:sz w:val="24"/>
          <w:szCs w:val="24"/>
          <w:lang w:eastAsia="ru-RU"/>
        </w:rPr>
        <w:t>б) номер и дата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Конвенции о международной торговле видами дикой фауны и флоры, находящимися под угрозой исчезновения, или конфискованных в</w:t>
      </w:r>
      <w:proofErr w:type="gramEnd"/>
      <w:r w:rsidRPr="003D1090">
        <w:rPr>
          <w:rFonts w:ascii="Arial" w:eastAsia="Times New Roman" w:hAnsi="Arial" w:cs="Arial"/>
          <w:color w:val="0F0F0F"/>
          <w:sz w:val="24"/>
          <w:szCs w:val="24"/>
          <w:lang w:eastAsia="ru-RU"/>
        </w:rPr>
        <w:t xml:space="preserve"> </w:t>
      </w:r>
      <w:proofErr w:type="gramStart"/>
      <w:r w:rsidRPr="003D1090">
        <w:rPr>
          <w:rFonts w:ascii="Arial" w:eastAsia="Times New Roman" w:hAnsi="Arial" w:cs="Arial"/>
          <w:color w:val="0F0F0F"/>
          <w:sz w:val="24"/>
          <w:szCs w:val="24"/>
          <w:lang w:eastAsia="ru-RU"/>
        </w:rPr>
        <w:t>результате</w:t>
      </w:r>
      <w:proofErr w:type="gramEnd"/>
      <w:r w:rsidRPr="003D1090">
        <w:rPr>
          <w:rFonts w:ascii="Arial" w:eastAsia="Times New Roman" w:hAnsi="Arial" w:cs="Arial"/>
          <w:color w:val="0F0F0F"/>
          <w:sz w:val="24"/>
          <w:szCs w:val="24"/>
          <w:lang w:eastAsia="ru-RU"/>
        </w:rPr>
        <w:t xml:space="preserve"> нарушения указанной Конвенции);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 xml:space="preserve">в) номер и дата свидетельства о внесении зоологической коллекции, частью которой является предлагаемое к продаже дикое животное, в реестр </w:t>
      </w:r>
      <w:r w:rsidRPr="003D1090">
        <w:rPr>
          <w:rFonts w:ascii="Arial" w:eastAsia="Times New Roman" w:hAnsi="Arial" w:cs="Arial"/>
          <w:color w:val="0F0F0F"/>
          <w:sz w:val="24"/>
          <w:szCs w:val="24"/>
          <w:lang w:eastAsia="ru-RU"/>
        </w:rPr>
        <w:lastRenderedPageBreak/>
        <w:t>зоологических коллекций, поставленных на государственный учет (в отношении диких животных, разведенных в неволе и являющихся частью зоологической коллекции);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г) ветеринарный сопроводительный документ, оформленный в соответствии со статьей 2.3 Закона Российской Федерации «О ветеринарии», либо ветеринарный паспорт животного, оформленный в соответствии с решением Комиссии Таможенного союза от 18 июня 2010 г. N 317 «О применении ветеринарно-санитарных мер в Евразийском экономическом союзе».</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 xml:space="preserve">53. </w:t>
      </w:r>
      <w:proofErr w:type="gramStart"/>
      <w:r w:rsidRPr="003D1090">
        <w:rPr>
          <w:rFonts w:ascii="Arial" w:eastAsia="Times New Roman" w:hAnsi="Arial" w:cs="Arial"/>
          <w:color w:val="0F0F0F"/>
          <w:sz w:val="24"/>
          <w:szCs w:val="24"/>
          <w:lang w:eastAsia="ru-RU"/>
        </w:rPr>
        <w:t>В случае если кассовый чек на товар, электронный или иной документ, подтверждающий оплату товара, не содержит видовое название и количество животных или растений, вместе с товаром потребителю по его требованию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roofErr w:type="gramEnd"/>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Потребителю передаются сведения о номере и дате одного из документов, указанных в пункте 52 настоящих Правил (при продаже дикого животного или дикорастущего растения).</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b/>
          <w:bCs/>
          <w:color w:val="0F0F0F"/>
          <w:sz w:val="24"/>
          <w:szCs w:val="24"/>
          <w:lang w:eastAsia="ru-RU"/>
        </w:rPr>
        <w:t>Особенности продажи экземпляров аудиовизуальных</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 xml:space="preserve">произведений и фонограмм, программ </w:t>
      </w:r>
      <w:proofErr w:type="gramStart"/>
      <w:r w:rsidRPr="003D1090">
        <w:rPr>
          <w:rFonts w:ascii="Arial" w:eastAsia="Times New Roman" w:hAnsi="Arial" w:cs="Arial"/>
          <w:color w:val="0F0F0F"/>
          <w:sz w:val="24"/>
          <w:szCs w:val="24"/>
          <w:lang w:eastAsia="ru-RU"/>
        </w:rPr>
        <w:t>для</w:t>
      </w:r>
      <w:proofErr w:type="gramEnd"/>
      <w:r w:rsidRPr="003D1090">
        <w:rPr>
          <w:rFonts w:ascii="Arial" w:eastAsia="Times New Roman" w:hAnsi="Arial" w:cs="Arial"/>
          <w:color w:val="0F0F0F"/>
          <w:sz w:val="24"/>
          <w:szCs w:val="24"/>
          <w:lang w:eastAsia="ru-RU"/>
        </w:rPr>
        <w:t xml:space="preserve"> электронных</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вычислительных машин и баз данных</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54. 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потребителю следующую информацию о предлагаемом к продаже товаре, наличие которой на каждом экземпляре (потребительской упаковке) является обязательным:</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а) 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б)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в) номер регистрации программы для электронных вычислительных машин или базы данных, если они были зарегистрированы;</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г) знак информационной продукции.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55. В отношении экземпляров фильмов продавец обязан предоставить потребителю также следующую информацию:</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а) номер и дата прокатного удостоверения;</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lastRenderedPageBreak/>
        <w:t>б) наименование фильма, страны и студии, на которой снят фильм, год его выпуска;</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в) основные фильмографические данные (жанр, аннотация, сведения об авторе сценария, режиссере, композиторе, исполнителях главных ролей);</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г) продолжительность фильма (в часах и минутах).</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56. При передаче оплаченного товара продавец по требованию потребителя предоставляет 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57. Продажа экземпляров аудиовизуальных произведений, фонограмм, программ для электронных вычислительных машин и баз данных осуществляется только в потребительской упаковке.</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58.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b/>
          <w:bCs/>
          <w:color w:val="0F0F0F"/>
          <w:sz w:val="24"/>
          <w:szCs w:val="24"/>
          <w:lang w:eastAsia="ru-RU"/>
        </w:rPr>
        <w:t>Особенности продажи строительных материалов и изделий</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 xml:space="preserve">59. </w:t>
      </w:r>
      <w:proofErr w:type="gramStart"/>
      <w:r w:rsidRPr="003D1090">
        <w:rPr>
          <w:rFonts w:ascii="Arial" w:eastAsia="Times New Roman" w:hAnsi="Arial" w:cs="Arial"/>
          <w:color w:val="0F0F0F"/>
          <w:sz w:val="24"/>
          <w:szCs w:val="24"/>
          <w:lang w:eastAsia="ru-RU"/>
        </w:rPr>
        <w:t>При продаже круглых лесоматериалов и пиломатериалов продавец обязан на доступном для потребителя месте разместить информацию с указанием коэффициентов перевода круглых лесоматериалов и пиломатериалов в плотную кубомассу, кубатуры пиломатериалов и методики измерений, соответствующей требованиям законодательства Российской Федерации об обеспечении единства измерений.</w:t>
      </w:r>
      <w:proofErr w:type="gramEnd"/>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По требованию потребителя продавец обязан ознакомить его с порядком измерения строительных материалов и изделий, установленным стандартами.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60. Вместе с товаром потребителю передается относящаяся к товару документация изготовителя. Если кассовый чек, электронный или иной документ, подтверждающий оплату товара, не содержит наименование товара, основные показатели, характеризующие этот товар, и количество товара, потребителю по его требованию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61. Продавец должен обеспечить условия для вывоза лесных и строительных материалов транспортом потребителя.</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b/>
          <w:bCs/>
          <w:color w:val="0F0F0F"/>
          <w:sz w:val="24"/>
          <w:szCs w:val="24"/>
          <w:lang w:eastAsia="ru-RU"/>
        </w:rPr>
        <w:t>Особенности продажи иных видов товаров по договору</w:t>
      </w:r>
      <w:r w:rsidRPr="003D1090">
        <w:rPr>
          <w:rFonts w:ascii="Arial" w:eastAsia="Times New Roman" w:hAnsi="Arial" w:cs="Arial"/>
          <w:b/>
          <w:bCs/>
          <w:color w:val="0F0F0F"/>
          <w:sz w:val="24"/>
          <w:szCs w:val="24"/>
          <w:lang w:eastAsia="ru-RU"/>
        </w:rPr>
        <w:br/>
        <w:t>розничной купли-продажи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lastRenderedPageBreak/>
        <w:t>62. Ткани, одежда, меховые товары и обувь передаются потребителю (по его требованию) в упакованном виде без взимания за потребительскую упаковку дополнительной платы.</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 xml:space="preserve">63. </w:t>
      </w:r>
      <w:proofErr w:type="gramStart"/>
      <w:r w:rsidRPr="003D1090">
        <w:rPr>
          <w:rFonts w:ascii="Arial" w:eastAsia="Times New Roman" w:hAnsi="Arial" w:cs="Arial"/>
          <w:color w:val="0F0F0F"/>
          <w:sz w:val="24"/>
          <w:szCs w:val="24"/>
          <w:lang w:eastAsia="ru-RU"/>
        </w:rPr>
        <w:t>В случае если кассовый чек на текстильные, трикотажные, швейные, меховые товары и обувь, электронный или иной документ, подтверждающий оплату таких товаров,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w:t>
      </w:r>
      <w:proofErr w:type="gramEnd"/>
      <w:r w:rsidRPr="003D1090">
        <w:rPr>
          <w:rFonts w:ascii="Arial" w:eastAsia="Times New Roman" w:hAnsi="Arial" w:cs="Arial"/>
          <w:color w:val="0F0F0F"/>
          <w:sz w:val="24"/>
          <w:szCs w:val="24"/>
          <w:lang w:eastAsia="ru-RU"/>
        </w:rPr>
        <w:t>, проставляется подпись.</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64. Непериодические издания, имеющиеся в продаже, размещаются в месте продажи или вносятся в каталоги изданий, имеющихся в наличии.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Допускается обозначение цены на каждом выставленном для продажи экземпляре издания.</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Потребителю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соответствующее техническое оснащение.</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65. При продаже мебели сборка мебели осуществляются за отдельную плату, если иное не установлено соглашением сторон.</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 xml:space="preserve">66. </w:t>
      </w:r>
      <w:proofErr w:type="gramStart"/>
      <w:r w:rsidRPr="003D1090">
        <w:rPr>
          <w:rFonts w:ascii="Arial" w:eastAsia="Times New Roman" w:hAnsi="Arial" w:cs="Arial"/>
          <w:color w:val="0F0F0F"/>
          <w:sz w:val="24"/>
          <w:szCs w:val="24"/>
          <w:lang w:eastAsia="ru-RU"/>
        </w:rPr>
        <w:t>В случае если кассовый чек на мебель, электронный или иной документ, подтверждающий оплату такого товара, не содержит наименование товара и продавца, артикул и (или) модель, количество предметов, входящих в набор (гарнитур) мебели, количество необходимой фурнитуры, цену каждого предмета, общую стоимость набора мебели, вид обивочного материала, вместе с товаром потребителю по его требованию передается товарный чек, в котором указываются эти сведения</w:t>
      </w:r>
      <w:proofErr w:type="gramEnd"/>
      <w:r w:rsidRPr="003D1090">
        <w:rPr>
          <w:rFonts w:ascii="Arial" w:eastAsia="Times New Roman" w:hAnsi="Arial" w:cs="Arial"/>
          <w:color w:val="0F0F0F"/>
          <w:sz w:val="24"/>
          <w:szCs w:val="24"/>
          <w:lang w:eastAsia="ru-RU"/>
        </w:rPr>
        <w:t>, и лицом, непосредственно осуществляющим продажу товара, проставляется подпись.</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 xml:space="preserve">67. </w:t>
      </w:r>
      <w:proofErr w:type="gramStart"/>
      <w:r w:rsidRPr="003D1090">
        <w:rPr>
          <w:rFonts w:ascii="Arial" w:eastAsia="Times New Roman" w:hAnsi="Arial" w:cs="Arial"/>
          <w:color w:val="0F0F0F"/>
          <w:sz w:val="24"/>
          <w:szCs w:val="24"/>
          <w:lang w:eastAsia="ru-RU"/>
        </w:rPr>
        <w:t>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roofErr w:type="gramEnd"/>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68. При передаче потребителю товаров бытовой химии в аэрозольной упаковке проверка функционирования упаковки в торговом помещении не производится.</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69. Пестициды и агрохимикаты до их размещения в месте продажи должны пройти предпродажную подготовку, которая включает проверку качества потребительской упаковки.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lastRenderedPageBreak/>
        <w:t>70. Продажа пестицидов и агрохимикатов осуществляется только в потребительской упаковке.</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71. При осуществлении розничной торговли на автозаправочных станциях в качестве жидкого моторного топлива допускается продажа только автомобильного бензина и дизельного топлива (далее — топливо), которое должно соответствовать требованиям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roofErr w:type="gramStart"/>
      <w:r w:rsidRPr="003D1090">
        <w:rPr>
          <w:rFonts w:ascii="Arial" w:eastAsia="Times New Roman" w:hAnsi="Arial" w:cs="Arial"/>
          <w:color w:val="0F0F0F"/>
          <w:sz w:val="24"/>
          <w:szCs w:val="24"/>
          <w:lang w:eastAsia="ru-RU"/>
        </w:rPr>
        <w:t>ТР</w:t>
      </w:r>
      <w:proofErr w:type="gramEnd"/>
      <w:r w:rsidRPr="003D1090">
        <w:rPr>
          <w:rFonts w:ascii="Arial" w:eastAsia="Times New Roman" w:hAnsi="Arial" w:cs="Arial"/>
          <w:color w:val="0F0F0F"/>
          <w:sz w:val="24"/>
          <w:szCs w:val="24"/>
          <w:lang w:eastAsia="ru-RU"/>
        </w:rPr>
        <w:t xml:space="preserve"> ТС 013/2011), и отпускаться с применением топливораздаточных колонок, соответствующих обязательным требованиям законодательства Российской Федерации об обеспечении единства измерений. Реализуемое на автозаправочных станциях топливо должно соответствовать заявленным в документах о качестве (паспорт) и документах об обязательном подтверждении соответствия характеристикам, в том числе марке топлива, и сопровождаться документами о качестве (паспорт), оформленными в соответствии с требованиями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roofErr w:type="gramStart"/>
      <w:r w:rsidRPr="003D1090">
        <w:rPr>
          <w:rFonts w:ascii="Arial" w:eastAsia="Times New Roman" w:hAnsi="Arial" w:cs="Arial"/>
          <w:color w:val="0F0F0F"/>
          <w:sz w:val="24"/>
          <w:szCs w:val="24"/>
          <w:lang w:eastAsia="ru-RU"/>
        </w:rPr>
        <w:t>ТР</w:t>
      </w:r>
      <w:proofErr w:type="gramEnd"/>
      <w:r w:rsidRPr="003D1090">
        <w:rPr>
          <w:rFonts w:ascii="Arial" w:eastAsia="Times New Roman" w:hAnsi="Arial" w:cs="Arial"/>
          <w:color w:val="0F0F0F"/>
          <w:sz w:val="24"/>
          <w:szCs w:val="24"/>
          <w:lang w:eastAsia="ru-RU"/>
        </w:rPr>
        <w:t xml:space="preserve"> ТС 013/2011).</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proofErr w:type="gramStart"/>
      <w:r w:rsidRPr="003D1090">
        <w:rPr>
          <w:rFonts w:ascii="Arial" w:eastAsia="Times New Roman" w:hAnsi="Arial" w:cs="Arial"/>
          <w:color w:val="0F0F0F"/>
          <w:sz w:val="24"/>
          <w:szCs w:val="24"/>
          <w:lang w:eastAsia="ru-RU"/>
        </w:rPr>
        <w:t>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паспортизированной партии топлива</w:t>
      </w:r>
      <w:proofErr w:type="gramEnd"/>
      <w:r w:rsidRPr="003D1090">
        <w:rPr>
          <w:rFonts w:ascii="Arial" w:eastAsia="Times New Roman" w:hAnsi="Arial" w:cs="Arial"/>
          <w:color w:val="0F0F0F"/>
          <w:sz w:val="24"/>
          <w:szCs w:val="24"/>
          <w:lang w:eastAsia="ru-RU"/>
        </w:rPr>
        <w:t xml:space="preserve"> и даты отгрузки.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 xml:space="preserve">Предусмотренные абзацем вторым настоящего пункта сведения, подлежащие указанию в документе о качестве (паспорте), могут быть внесены при его оформлении и (или) при </w:t>
      </w:r>
      <w:proofErr w:type="gramStart"/>
      <w:r w:rsidRPr="003D1090">
        <w:rPr>
          <w:rFonts w:ascii="Arial" w:eastAsia="Times New Roman" w:hAnsi="Arial" w:cs="Arial"/>
          <w:color w:val="0F0F0F"/>
          <w:sz w:val="24"/>
          <w:szCs w:val="24"/>
          <w:lang w:eastAsia="ru-RU"/>
        </w:rPr>
        <w:t>заверении копии</w:t>
      </w:r>
      <w:proofErr w:type="gramEnd"/>
      <w:r w:rsidRPr="003D1090">
        <w:rPr>
          <w:rFonts w:ascii="Arial" w:eastAsia="Times New Roman" w:hAnsi="Arial" w:cs="Arial"/>
          <w:color w:val="0F0F0F"/>
          <w:sz w:val="24"/>
          <w:szCs w:val="24"/>
          <w:lang w:eastAsia="ru-RU"/>
        </w:rPr>
        <w:t xml:space="preserve"> этого документа в порядке, предусмотренном настоящим пунктом.</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 xml:space="preserve">72. </w:t>
      </w:r>
      <w:proofErr w:type="gramStart"/>
      <w:r w:rsidRPr="003D1090">
        <w:rPr>
          <w:rFonts w:ascii="Arial" w:eastAsia="Times New Roman" w:hAnsi="Arial" w:cs="Arial"/>
          <w:color w:val="0F0F0F"/>
          <w:sz w:val="24"/>
          <w:szCs w:val="24"/>
          <w:lang w:eastAsia="ru-RU"/>
        </w:rPr>
        <w:t>Продажа товаров, изготовленных из объектов животного мира (меховые и кожаные швейные, галантерейные, декоративные изделия, качестве (паспорт) и документах об обязательном подтверждении соответствия характеристикам, в том числе марке топлива, и сопровождаться документами о качестве (паспорт), оформленными в соответствии с требованиями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w:t>
      </w:r>
      <w:proofErr w:type="gramEnd"/>
      <w:r w:rsidRPr="003D1090">
        <w:rPr>
          <w:rFonts w:ascii="Arial" w:eastAsia="Times New Roman" w:hAnsi="Arial" w:cs="Arial"/>
          <w:color w:val="0F0F0F"/>
          <w:sz w:val="24"/>
          <w:szCs w:val="24"/>
          <w:lang w:eastAsia="ru-RU"/>
        </w:rPr>
        <w:t>» (</w:t>
      </w:r>
      <w:proofErr w:type="gramStart"/>
      <w:r w:rsidRPr="003D1090">
        <w:rPr>
          <w:rFonts w:ascii="Arial" w:eastAsia="Times New Roman" w:hAnsi="Arial" w:cs="Arial"/>
          <w:color w:val="0F0F0F"/>
          <w:sz w:val="24"/>
          <w:szCs w:val="24"/>
          <w:lang w:eastAsia="ru-RU"/>
        </w:rPr>
        <w:t>ТР</w:t>
      </w:r>
      <w:proofErr w:type="gramEnd"/>
      <w:r w:rsidRPr="003D1090">
        <w:rPr>
          <w:rFonts w:ascii="Arial" w:eastAsia="Times New Roman" w:hAnsi="Arial" w:cs="Arial"/>
          <w:color w:val="0F0F0F"/>
          <w:sz w:val="24"/>
          <w:szCs w:val="24"/>
          <w:lang w:eastAsia="ru-RU"/>
        </w:rPr>
        <w:t xml:space="preserve"> ТС 013/2011).</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proofErr w:type="gramStart"/>
      <w:r w:rsidRPr="003D1090">
        <w:rPr>
          <w:rFonts w:ascii="Arial" w:eastAsia="Times New Roman" w:hAnsi="Arial" w:cs="Arial"/>
          <w:color w:val="0F0F0F"/>
          <w:sz w:val="24"/>
          <w:szCs w:val="24"/>
          <w:lang w:eastAsia="ru-RU"/>
        </w:rPr>
        <w:t>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паспортизированной партии топлива</w:t>
      </w:r>
      <w:proofErr w:type="gramEnd"/>
      <w:r w:rsidRPr="003D1090">
        <w:rPr>
          <w:rFonts w:ascii="Arial" w:eastAsia="Times New Roman" w:hAnsi="Arial" w:cs="Arial"/>
          <w:color w:val="0F0F0F"/>
          <w:sz w:val="24"/>
          <w:szCs w:val="24"/>
          <w:lang w:eastAsia="ru-RU"/>
        </w:rPr>
        <w:t xml:space="preserve"> и даты отгрузки.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lastRenderedPageBreak/>
        <w:t xml:space="preserve">Предусмотренные абзацем вторым настоящего пункта сведения, подлежащие указанию в документе о качестве (паспорте), могут быть внесены при его оформлении и (или) при </w:t>
      </w:r>
      <w:proofErr w:type="gramStart"/>
      <w:r w:rsidRPr="003D1090">
        <w:rPr>
          <w:rFonts w:ascii="Arial" w:eastAsia="Times New Roman" w:hAnsi="Arial" w:cs="Arial"/>
          <w:color w:val="0F0F0F"/>
          <w:sz w:val="24"/>
          <w:szCs w:val="24"/>
          <w:lang w:eastAsia="ru-RU"/>
        </w:rPr>
        <w:t>заверении копии</w:t>
      </w:r>
      <w:proofErr w:type="gramEnd"/>
      <w:r w:rsidRPr="003D1090">
        <w:rPr>
          <w:rFonts w:ascii="Arial" w:eastAsia="Times New Roman" w:hAnsi="Arial" w:cs="Arial"/>
          <w:color w:val="0F0F0F"/>
          <w:sz w:val="24"/>
          <w:szCs w:val="24"/>
          <w:lang w:eastAsia="ru-RU"/>
        </w:rPr>
        <w:t xml:space="preserve"> этого документа в порядке, предусмотренном настоящим пунктом.</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 xml:space="preserve">72. </w:t>
      </w:r>
      <w:proofErr w:type="gramStart"/>
      <w:r w:rsidRPr="003D1090">
        <w:rPr>
          <w:rFonts w:ascii="Arial" w:eastAsia="Times New Roman" w:hAnsi="Arial" w:cs="Arial"/>
          <w:color w:val="0F0F0F"/>
          <w:sz w:val="24"/>
          <w:szCs w:val="24"/>
          <w:lang w:eastAsia="ru-RU"/>
        </w:rPr>
        <w:t>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w:t>
      </w:r>
      <w:proofErr w:type="gramEnd"/>
      <w:r w:rsidRPr="003D1090">
        <w:rPr>
          <w:rFonts w:ascii="Arial" w:eastAsia="Times New Roman" w:hAnsi="Arial" w:cs="Arial"/>
          <w:color w:val="0F0F0F"/>
          <w:sz w:val="24"/>
          <w:szCs w:val="24"/>
          <w:lang w:eastAsia="ru-RU"/>
        </w:rPr>
        <w:t xml:space="preserve"> Продажа ввезенных в Российскую Федерацию товаров, изготовленных из объектов животного мира, подпадающих под действие Конвенции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Конвенции, — на основании разрешения уполномоченного органа.</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При продаже таких товаров продавец обязан предоставить потребителю по его требованию сведения о документах, подтверждающих наличие соответствующего разрешения.</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b/>
          <w:bCs/>
          <w:color w:val="0F0F0F"/>
          <w:sz w:val="24"/>
          <w:szCs w:val="24"/>
          <w:lang w:eastAsia="ru-RU"/>
        </w:rPr>
        <w:t>III. Контроль (надзор) за соблюдением настоящих Правил</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73. Контроль (надзор) за соблюдением настоящих Правил осуществляется Федеральной службой по надзору в сфере защиты прав потребителей и благополучия человека.</w:t>
      </w:r>
    </w:p>
    <w:p w:rsidR="003D1090" w:rsidRPr="003D1090" w:rsidRDefault="003D1090" w:rsidP="003D1090">
      <w:pPr>
        <w:shd w:val="clear" w:color="auto" w:fill="FFFFFF"/>
        <w:spacing w:after="240" w:line="240" w:lineRule="auto"/>
        <w:jc w:val="right"/>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Утверждены</w:t>
      </w:r>
    </w:p>
    <w:p w:rsidR="003D1090" w:rsidRPr="003D1090" w:rsidRDefault="003D1090" w:rsidP="003D1090">
      <w:pPr>
        <w:shd w:val="clear" w:color="auto" w:fill="FFFFFF"/>
        <w:spacing w:after="240" w:line="240" w:lineRule="auto"/>
        <w:jc w:val="right"/>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Постановлением Правительства</w:t>
      </w:r>
    </w:p>
    <w:p w:rsidR="003D1090" w:rsidRPr="003D1090" w:rsidRDefault="003D1090" w:rsidP="003D1090">
      <w:pPr>
        <w:shd w:val="clear" w:color="auto" w:fill="FFFFFF"/>
        <w:spacing w:after="240" w:line="240" w:lineRule="auto"/>
        <w:jc w:val="right"/>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Российской Федерации</w:t>
      </w:r>
    </w:p>
    <w:p w:rsidR="003D1090" w:rsidRPr="003D1090" w:rsidRDefault="003D1090" w:rsidP="003D1090">
      <w:pPr>
        <w:shd w:val="clear" w:color="auto" w:fill="FFFFFF"/>
        <w:spacing w:after="240" w:line="240" w:lineRule="auto"/>
        <w:jc w:val="right"/>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от 31 декабря 2020 г. N 2463</w:t>
      </w:r>
    </w:p>
    <w:p w:rsidR="003D1090" w:rsidRPr="003D1090" w:rsidRDefault="003D1090" w:rsidP="003D1090">
      <w:pPr>
        <w:shd w:val="clear" w:color="auto" w:fill="FFFFFF"/>
        <w:spacing w:after="240" w:line="240" w:lineRule="auto"/>
        <w:jc w:val="center"/>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ПЕРЕЧЕНЬ</w:t>
      </w:r>
      <w:r w:rsidRPr="003D1090">
        <w:rPr>
          <w:rFonts w:ascii="Arial" w:eastAsia="Times New Roman" w:hAnsi="Arial" w:cs="Arial"/>
          <w:color w:val="0F0F0F"/>
          <w:sz w:val="24"/>
          <w:szCs w:val="24"/>
          <w:lang w:eastAsia="ru-RU"/>
        </w:rPr>
        <w:br/>
        <w:t>ТОВАРОВ ДЛИТЕЛЬНОГО ПОЛЬЗОВАНИЯ, НА КОТОРЫЕ</w:t>
      </w:r>
      <w:r w:rsidRPr="003D1090">
        <w:rPr>
          <w:rFonts w:ascii="Arial" w:eastAsia="Times New Roman" w:hAnsi="Arial" w:cs="Arial"/>
          <w:color w:val="0F0F0F"/>
          <w:sz w:val="24"/>
          <w:szCs w:val="24"/>
          <w:lang w:eastAsia="ru-RU"/>
        </w:rPr>
        <w:br/>
        <w:t>НЕ РАСПРОСТРАНЯЕТСЯ ТРЕБОВАНИЕ ПОТРЕБИТЕЛЯ О БЕЗВОЗМЕЗДНОМ</w:t>
      </w:r>
      <w:r w:rsidRPr="003D1090">
        <w:rPr>
          <w:rFonts w:ascii="Arial" w:eastAsia="Times New Roman" w:hAnsi="Arial" w:cs="Arial"/>
          <w:color w:val="0F0F0F"/>
          <w:sz w:val="24"/>
          <w:szCs w:val="24"/>
          <w:lang w:eastAsia="ru-RU"/>
        </w:rPr>
        <w:br/>
        <w:t>ПРЕДОСТАВЛЕНИИ ЕМУ ТОВАРА, ОБЛАДАЮЩЕГО ЭТИМИ ЖЕ ОСНОВНЫМИ</w:t>
      </w:r>
      <w:r w:rsidRPr="003D1090">
        <w:rPr>
          <w:rFonts w:ascii="Arial" w:eastAsia="Times New Roman" w:hAnsi="Arial" w:cs="Arial"/>
          <w:color w:val="0F0F0F"/>
          <w:sz w:val="24"/>
          <w:szCs w:val="24"/>
          <w:lang w:eastAsia="ru-RU"/>
        </w:rPr>
        <w:br/>
        <w:t>ПОТРЕБИТЕЛЬСКИМИ СВОЙСТВАМИ, НА ПЕРИОД РЕМОНТА</w:t>
      </w:r>
      <w:r w:rsidRPr="003D1090">
        <w:rPr>
          <w:rFonts w:ascii="Arial" w:eastAsia="Times New Roman" w:hAnsi="Arial" w:cs="Arial"/>
          <w:color w:val="0F0F0F"/>
          <w:sz w:val="24"/>
          <w:szCs w:val="24"/>
          <w:lang w:eastAsia="ru-RU"/>
        </w:rPr>
        <w:br/>
        <w:t>ИЛИ ЗАМЕНЫ ТАКОГО ТОВАРА</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 xml:space="preserve">1. Автомобили, мотоциклы и другие виды мототехники,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мотоциклам и другим </w:t>
      </w:r>
      <w:r w:rsidRPr="003D1090">
        <w:rPr>
          <w:rFonts w:ascii="Arial" w:eastAsia="Times New Roman" w:hAnsi="Arial" w:cs="Arial"/>
          <w:color w:val="0F0F0F"/>
          <w:sz w:val="24"/>
          <w:szCs w:val="24"/>
          <w:lang w:eastAsia="ru-RU"/>
        </w:rPr>
        <w:lastRenderedPageBreak/>
        <w:t>видам мототехники, кроме товаров, предназначенных для использования инвалидами, прогулочные суда и плавсредства</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2. Мебель</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3. Электробытовые приборы, используемые как предметы туалета и в медицинских целях (электробритвы, электрофены, электрощипцы для завивки волос, медицинские электрорефлекторы, электрогрелки, электробинты, электропледы, электроодеяла, электрофены-щетки, электробигуди, электрические зубные щетки, электрические машинки для стрижки волос и иные приборы, имеющие соприкосновение со слизистой и (или) кожными покровами)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4. Электрические, газовые и газоэлектрические приборы бытового назначения, используемые для термической обработки продуктов и приготовления пищи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 xml:space="preserve">5. Гражданское оружие, основные части гражданского огнестрельного оружия, патроны к гражданскому оружию, а также инициирующие и воспламеняющие </w:t>
      </w:r>
      <w:proofErr w:type="gramStart"/>
      <w:r w:rsidRPr="003D1090">
        <w:rPr>
          <w:rFonts w:ascii="Arial" w:eastAsia="Times New Roman" w:hAnsi="Arial" w:cs="Arial"/>
          <w:color w:val="0F0F0F"/>
          <w:sz w:val="24"/>
          <w:szCs w:val="24"/>
          <w:lang w:eastAsia="ru-RU"/>
        </w:rPr>
        <w:t>вещества</w:t>
      </w:r>
      <w:proofErr w:type="gramEnd"/>
      <w:r w:rsidRPr="003D1090">
        <w:rPr>
          <w:rFonts w:ascii="Arial" w:eastAsia="Times New Roman" w:hAnsi="Arial" w:cs="Arial"/>
          <w:color w:val="0F0F0F"/>
          <w:sz w:val="24"/>
          <w:szCs w:val="24"/>
          <w:lang w:eastAsia="ru-RU"/>
        </w:rPr>
        <w:t xml:space="preserve"> и материалы для самостоятельного снаряжения патронов к гражданскому огнестрельному длинноствольному оружию</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6. Ювелирные и другие изделия из драгоценных металлов и (или) драгоценных камней, ограненные драгоценные камни</w:t>
      </w:r>
    </w:p>
    <w:p w:rsidR="003D1090" w:rsidRPr="003D1090" w:rsidRDefault="003D1090" w:rsidP="003D1090">
      <w:pPr>
        <w:shd w:val="clear" w:color="auto" w:fill="FFFFFF"/>
        <w:spacing w:after="240" w:line="240" w:lineRule="auto"/>
        <w:jc w:val="right"/>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Утверждены</w:t>
      </w:r>
    </w:p>
    <w:p w:rsidR="003D1090" w:rsidRPr="003D1090" w:rsidRDefault="003D1090" w:rsidP="003D1090">
      <w:pPr>
        <w:shd w:val="clear" w:color="auto" w:fill="FFFFFF"/>
        <w:spacing w:after="240" w:line="240" w:lineRule="auto"/>
        <w:jc w:val="right"/>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Постановлением Правительства</w:t>
      </w:r>
    </w:p>
    <w:p w:rsidR="003D1090" w:rsidRPr="003D1090" w:rsidRDefault="003D1090" w:rsidP="003D1090">
      <w:pPr>
        <w:shd w:val="clear" w:color="auto" w:fill="FFFFFF"/>
        <w:spacing w:after="240" w:line="240" w:lineRule="auto"/>
        <w:jc w:val="right"/>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Российской Федерации</w:t>
      </w:r>
    </w:p>
    <w:p w:rsidR="003D1090" w:rsidRPr="003D1090" w:rsidRDefault="003D1090" w:rsidP="003D1090">
      <w:pPr>
        <w:shd w:val="clear" w:color="auto" w:fill="FFFFFF"/>
        <w:spacing w:after="240" w:line="240" w:lineRule="auto"/>
        <w:jc w:val="right"/>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от 31 декабря 2020 г. N 2463</w:t>
      </w:r>
    </w:p>
    <w:p w:rsidR="003D1090" w:rsidRPr="003D1090" w:rsidRDefault="003D1090" w:rsidP="003D1090">
      <w:pPr>
        <w:shd w:val="clear" w:color="auto" w:fill="FFFFFF"/>
        <w:spacing w:after="240" w:line="240" w:lineRule="auto"/>
        <w:jc w:val="center"/>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ПЕРЕЧЕНЬ</w:t>
      </w:r>
      <w:r w:rsidRPr="003D1090">
        <w:rPr>
          <w:rFonts w:ascii="Arial" w:eastAsia="Times New Roman" w:hAnsi="Arial" w:cs="Arial"/>
          <w:color w:val="0F0F0F"/>
          <w:sz w:val="24"/>
          <w:szCs w:val="24"/>
          <w:lang w:eastAsia="ru-RU"/>
        </w:rPr>
        <w:br/>
        <w:t>НЕПРОДОВОЛЬСТВЕННЫХ ТОВАРОВ НАДЛЕЖАЩЕГО КАЧЕСТВА,</w:t>
      </w:r>
      <w:r w:rsidRPr="003D1090">
        <w:rPr>
          <w:rFonts w:ascii="Arial" w:eastAsia="Times New Roman" w:hAnsi="Arial" w:cs="Arial"/>
          <w:color w:val="0F0F0F"/>
          <w:sz w:val="24"/>
          <w:szCs w:val="24"/>
          <w:lang w:eastAsia="ru-RU"/>
        </w:rPr>
        <w:br/>
        <w:t>НЕ ПОДЛЕЖАЩИХ ОБМЕНУ</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1. 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2. Предметы личной гигиены (зубные щетки, расчески, заколки, бигуди для волос, парики, шиньоны и другие аналогичные товары)</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3. Парфюмерно-косметические товары</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 xml:space="preserve">4. </w:t>
      </w:r>
      <w:proofErr w:type="gramStart"/>
      <w:r w:rsidRPr="003D1090">
        <w:rPr>
          <w:rFonts w:ascii="Arial" w:eastAsia="Times New Roman" w:hAnsi="Arial" w:cs="Arial"/>
          <w:color w:val="0F0F0F"/>
          <w:sz w:val="24"/>
          <w:szCs w:val="24"/>
          <w:lang w:eastAsia="ru-RU"/>
        </w:rPr>
        <w:t>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цена которых определяется за единицу длины</w:t>
      </w:r>
      <w:proofErr w:type="gramEnd"/>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lastRenderedPageBreak/>
        <w:t>5. Швейные и трикотажные изделия (изделия швейные и трикотажные бельевые, изделия чулочно-носочные)</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7. Товары бытовой химии, пестициды и агрохимикаты</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8. Мебельные гарнитуры бытового назначения</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9. Ювелирные и другие изделия из драгоценных металлов и (или) драгоценных камней, ограненные драгоценные камни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10. Автомобили и мотовелотовары,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и мотовелотоварам, мобильные средства малой механизации сельскохозяйственных работ, прогулочные суда и иные плавсредства бытового назначения</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11. Технически сложные товары бытового назначения, на которые установлены гарантийные сроки не менее одного года</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 xml:space="preserve">12. Гражданское оружие, основные части гражданского огнестрельного оружия, патроны к гражданскому оружию, а также инициирующие и воспламеняющие </w:t>
      </w:r>
      <w:proofErr w:type="gramStart"/>
      <w:r w:rsidRPr="003D1090">
        <w:rPr>
          <w:rFonts w:ascii="Arial" w:eastAsia="Times New Roman" w:hAnsi="Arial" w:cs="Arial"/>
          <w:color w:val="0F0F0F"/>
          <w:sz w:val="24"/>
          <w:szCs w:val="24"/>
          <w:lang w:eastAsia="ru-RU"/>
        </w:rPr>
        <w:t>вещества</w:t>
      </w:r>
      <w:proofErr w:type="gramEnd"/>
      <w:r w:rsidRPr="003D1090">
        <w:rPr>
          <w:rFonts w:ascii="Arial" w:eastAsia="Times New Roman" w:hAnsi="Arial" w:cs="Arial"/>
          <w:color w:val="0F0F0F"/>
          <w:sz w:val="24"/>
          <w:szCs w:val="24"/>
          <w:lang w:eastAsia="ru-RU"/>
        </w:rPr>
        <w:t xml:space="preserve"> и материалы для самостоятельного снаряжения патронов к гражданскому огнестрельному длинноствольному оружию</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13. Животные и растения</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 xml:space="preserve">14. </w:t>
      </w:r>
      <w:proofErr w:type="gramStart"/>
      <w:r w:rsidRPr="003D1090">
        <w:rPr>
          <w:rFonts w:ascii="Arial" w:eastAsia="Times New Roman" w:hAnsi="Arial" w:cs="Arial"/>
          <w:color w:val="0F0F0F"/>
          <w:sz w:val="24"/>
          <w:szCs w:val="24"/>
          <w:lang w:eastAsia="ru-RU"/>
        </w:rPr>
        <w:t>Непериодические издания (книги, брошюры, альбомы, картографические и нотные издания, листовые изоиздания, календари, буклеты, издания, воспроизведенные на технических носителях информации)</w:t>
      </w:r>
      <w:proofErr w:type="gramEnd"/>
    </w:p>
    <w:p w:rsidR="003D1090" w:rsidRPr="003D1090" w:rsidRDefault="003D1090" w:rsidP="003D1090">
      <w:pPr>
        <w:shd w:val="clear" w:color="auto" w:fill="FFFFFF"/>
        <w:spacing w:after="240" w:line="240" w:lineRule="auto"/>
        <w:jc w:val="right"/>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Утверждены</w:t>
      </w:r>
    </w:p>
    <w:p w:rsidR="003D1090" w:rsidRPr="003D1090" w:rsidRDefault="003D1090" w:rsidP="003D1090">
      <w:pPr>
        <w:shd w:val="clear" w:color="auto" w:fill="FFFFFF"/>
        <w:spacing w:after="240" w:line="240" w:lineRule="auto"/>
        <w:jc w:val="right"/>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Постановлением Правительства</w:t>
      </w:r>
    </w:p>
    <w:p w:rsidR="003D1090" w:rsidRPr="003D1090" w:rsidRDefault="003D1090" w:rsidP="003D1090">
      <w:pPr>
        <w:shd w:val="clear" w:color="auto" w:fill="FFFFFF"/>
        <w:spacing w:after="240" w:line="240" w:lineRule="auto"/>
        <w:jc w:val="right"/>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Российской Федерации</w:t>
      </w:r>
    </w:p>
    <w:p w:rsidR="003D1090" w:rsidRPr="003D1090" w:rsidRDefault="003D1090" w:rsidP="003D1090">
      <w:pPr>
        <w:shd w:val="clear" w:color="auto" w:fill="FFFFFF"/>
        <w:spacing w:after="240" w:line="240" w:lineRule="auto"/>
        <w:jc w:val="right"/>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от 31 декабря 2020 г. N 2463</w:t>
      </w:r>
    </w:p>
    <w:p w:rsidR="003D1090" w:rsidRPr="003D1090" w:rsidRDefault="003D1090" w:rsidP="003D1090">
      <w:pPr>
        <w:shd w:val="clear" w:color="auto" w:fill="FFFFFF"/>
        <w:spacing w:after="240" w:line="240" w:lineRule="auto"/>
        <w:jc w:val="center"/>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ИЗМЕНЕНИЯ,</w:t>
      </w:r>
      <w:r w:rsidRPr="003D1090">
        <w:rPr>
          <w:rFonts w:ascii="Arial" w:eastAsia="Times New Roman" w:hAnsi="Arial" w:cs="Arial"/>
          <w:color w:val="0F0F0F"/>
          <w:sz w:val="24"/>
          <w:szCs w:val="24"/>
          <w:lang w:eastAsia="ru-RU"/>
        </w:rPr>
        <w:br/>
        <w:t>КОТОРЫЕ ВНОСЯТСЯ В АКТЫ ПРАВИТЕЛЬСТВА РОССИЙСКОЙ ФЕДЕРАЦИИ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 xml:space="preserve">1. </w:t>
      </w:r>
      <w:proofErr w:type="gramStart"/>
      <w:r w:rsidRPr="003D1090">
        <w:rPr>
          <w:rFonts w:ascii="Arial" w:eastAsia="Times New Roman" w:hAnsi="Arial" w:cs="Arial"/>
          <w:color w:val="0F0F0F"/>
          <w:sz w:val="24"/>
          <w:szCs w:val="24"/>
          <w:lang w:eastAsia="ru-RU"/>
        </w:rPr>
        <w:t xml:space="preserve">В Правилах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 N 814 «О мерах по </w:t>
      </w:r>
      <w:r w:rsidRPr="003D1090">
        <w:rPr>
          <w:rFonts w:ascii="Arial" w:eastAsia="Times New Roman" w:hAnsi="Arial" w:cs="Arial"/>
          <w:color w:val="0F0F0F"/>
          <w:sz w:val="24"/>
          <w:szCs w:val="24"/>
          <w:lang w:eastAsia="ru-RU"/>
        </w:rPr>
        <w:lastRenderedPageBreak/>
        <w:t>регулированию оборота гражданского и служебного оружия и патронов к нему на территории Российской Федерации» (Собрание законодательства Российской Федерации, 1998, N 32, ст. 3878;</w:t>
      </w:r>
      <w:proofErr w:type="gramEnd"/>
      <w:r w:rsidRPr="003D1090">
        <w:rPr>
          <w:rFonts w:ascii="Arial" w:eastAsia="Times New Roman" w:hAnsi="Arial" w:cs="Arial"/>
          <w:color w:val="0F0F0F"/>
          <w:sz w:val="24"/>
          <w:szCs w:val="24"/>
          <w:lang w:eastAsia="ru-RU"/>
        </w:rPr>
        <w:t xml:space="preserve"> </w:t>
      </w:r>
      <w:proofErr w:type="gramStart"/>
      <w:r w:rsidRPr="003D1090">
        <w:rPr>
          <w:rFonts w:ascii="Arial" w:eastAsia="Times New Roman" w:hAnsi="Arial" w:cs="Arial"/>
          <w:color w:val="0F0F0F"/>
          <w:sz w:val="24"/>
          <w:szCs w:val="24"/>
          <w:lang w:eastAsia="ru-RU"/>
        </w:rPr>
        <w:t>2000, N 24, ст. 2587; 2002, N 11, ст. 1053; 2004, N 8, ст. 663; N 47, ст. 4666; 2005, N 15, ст. 1343; N 50, ст. 5304; 2006, N 3, ст. 297; N 32, ст. 3569; 2007, N 6, ст. 765; N 22, ст. 2637; 2009, N 12, ст. 1429;</w:t>
      </w:r>
      <w:proofErr w:type="gramEnd"/>
      <w:r w:rsidRPr="003D1090">
        <w:rPr>
          <w:rFonts w:ascii="Arial" w:eastAsia="Times New Roman" w:hAnsi="Arial" w:cs="Arial"/>
          <w:color w:val="0F0F0F"/>
          <w:sz w:val="24"/>
          <w:szCs w:val="24"/>
          <w:lang w:eastAsia="ru-RU"/>
        </w:rPr>
        <w:t xml:space="preserve"> 2010, N 11, ст. 1218; N 22, ст. 3173; N 29, ст. 4470; 2012, N 1, ст. 154; N 17, ст. 1985; N 37, ст. 5002; 2014, N 47, ст. 6543; 2015, N 9, ст. 1328; N 20, ст. 2908; 2017, N 21, ст. 3024; 2018, N 21, ст. 3023; </w:t>
      </w:r>
      <w:proofErr w:type="gramStart"/>
      <w:r w:rsidRPr="003D1090">
        <w:rPr>
          <w:rFonts w:ascii="Arial" w:eastAsia="Times New Roman" w:hAnsi="Arial" w:cs="Arial"/>
          <w:color w:val="0F0F0F"/>
          <w:sz w:val="24"/>
          <w:szCs w:val="24"/>
          <w:lang w:eastAsia="ru-RU"/>
        </w:rPr>
        <w:t>N 53, ст. 8645; 2019, N 14, ст. 1545):</w:t>
      </w:r>
      <w:proofErr w:type="gramEnd"/>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а) в пункте 7:</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в подпункте «б»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дополнить подпунктом «л» следующего содержания:</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«л) оружие и патроны в месте нахождения потребителя вне торговых объектов</w:t>
      </w:r>
      <w:proofErr w:type="gramStart"/>
      <w:r w:rsidRPr="003D1090">
        <w:rPr>
          <w:rFonts w:ascii="Arial" w:eastAsia="Times New Roman" w:hAnsi="Arial" w:cs="Arial"/>
          <w:color w:val="0F0F0F"/>
          <w:sz w:val="24"/>
          <w:szCs w:val="24"/>
          <w:lang w:eastAsia="ru-RU"/>
        </w:rPr>
        <w:t>.»;</w:t>
      </w:r>
      <w:proofErr w:type="gramEnd"/>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б) дополнить пунктами 8(1) — 8(9) следующего содержания:</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«8(1). Каждая единица оружия, за исключением механических распылителей, аэрозольных и других устройств, снаряженных слезоточивыми или раздражающими веществами, а также основные части огнестрельного оружия (ствол, затвор, барабан, рамка, ствольная коробка) должны иметь индивидуальный номер.</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Каждая первичная упаковка патронов должна иметь знак соответствия согласно законодательству Российской Федерации о техническом регулировании, а упаковка веществ и материалов для самостоятельного снаряжения патронов к гражданскому огнестрельному длинноствольному оружию должна иметь сведения о правилах их безопасного использования.</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8(2). Информация об оружии, основных частях оружия помимо сведений, предусмотренных законодательством Российской Федерации и международными договорами Российской Федерации, должна с учетом особенностей конкретного оружия содержать:</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а) сведения о содержании драгоценных металлов и драгоценных камней в художественно оформленных моделях оружия,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б) сведения о порядке возврата поставщику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lastRenderedPageBreak/>
        <w:t xml:space="preserve">8(3). </w:t>
      </w:r>
      <w:proofErr w:type="gramStart"/>
      <w:r w:rsidRPr="003D1090">
        <w:rPr>
          <w:rFonts w:ascii="Arial" w:eastAsia="Times New Roman" w:hAnsi="Arial" w:cs="Arial"/>
          <w:color w:val="0F0F0F"/>
          <w:sz w:val="24"/>
          <w:szCs w:val="24"/>
          <w:lang w:eastAsia="ru-RU"/>
        </w:rPr>
        <w:t>Размещенные в торговом зале оружие, основные части огнестрельного оружия, составные части оружия, патроны к оружию, инициирующие и воспламеняющие вещества и материалы для самостоятельного снаряжения патронов к гражданскому огнестрельному длинноствольному оружию (далее — товары) должны иметь ярлыки с указанием наименования, марки, модели, цены товара, а также краткие аннотации, содержащие его основные технические характеристики.</w:t>
      </w:r>
      <w:proofErr w:type="gramEnd"/>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8(4). По требованию потребителя он должен быть ознакомлен с устройством механизма товара, который должен демонстрироваться в собранном и технически исправном состоянии.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8(5). Продажа товаров осуществляется при представлении потребителем паспорта или иного документа, удостоверяющего личность потребителя, и документов, установленных статьей 13 Федерального закона «Об оружии».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8(6). Вместе с товаром потребителю передаются:</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а) установленные изготовителем комплект принадлежностей и документы;</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proofErr w:type="gramStart"/>
      <w:r w:rsidRPr="003D1090">
        <w:rPr>
          <w:rFonts w:ascii="Arial" w:eastAsia="Times New Roman" w:hAnsi="Arial" w:cs="Arial"/>
          <w:color w:val="0F0F0F"/>
          <w:sz w:val="24"/>
          <w:szCs w:val="24"/>
          <w:lang w:eastAsia="ru-RU"/>
        </w:rPr>
        <w:t>б)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 сведения</w:t>
      </w:r>
      <w:proofErr w:type="gramEnd"/>
      <w:r w:rsidRPr="003D1090">
        <w:rPr>
          <w:rFonts w:ascii="Arial" w:eastAsia="Times New Roman" w:hAnsi="Arial" w:cs="Arial"/>
          <w:color w:val="0F0F0F"/>
          <w:sz w:val="24"/>
          <w:szCs w:val="24"/>
          <w:lang w:eastAsia="ru-RU"/>
        </w:rPr>
        <w:t xml:space="preserve"> о документе, подтверждающем соответствие проданного товара законодательству Российской Федерации о техническом регулировании, сведения о произведенных контрольных отстрелах огнестрельного оружия с нарезным стволом (при отсутствии таких сведений в паспорте на оружие);</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в) заполненный продавцом дубликат лицензии потребителя на приобретение оружия.</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8(7). При получении товара потребитель проверяет правильность заполнения продавцом дубликата лицензии (лицензии) потребителя на приобретение оружия и расписывается в лицензии, а также в книге учета продавца.</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8(8). Потребитель при возврате товаров ненадлежащего качества обязан представить продавцу документ, удостоверяющий его личность, а в случае возврата оружия, подлежащего регистрации в федеральном органе исполнительной власти, уполномоченном в сфере оборота оружия, — также документ, подтверждающий предварительное уведомление о намерении возврата оружия, предусмотренное абзацем вторым пункта 17 настоящих Правил.</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Возврат товаров ненадлежащего качества оформляется актом.</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lastRenderedPageBreak/>
        <w:t>8(9). Положения подпункта «в» пункта 8(6), пункта 8(7) настоящих Правил, за исключением требования к потребителю расписаться в книге учета продавца, не применяются к отношениям по продаже тех видов и типов оружия и патронов к нему, на приобретение которых лицензия не требуется</w:t>
      </w:r>
      <w:proofErr w:type="gramStart"/>
      <w:r w:rsidRPr="003D1090">
        <w:rPr>
          <w:rFonts w:ascii="Arial" w:eastAsia="Times New Roman" w:hAnsi="Arial" w:cs="Arial"/>
          <w:color w:val="0F0F0F"/>
          <w:sz w:val="24"/>
          <w:szCs w:val="24"/>
          <w:lang w:eastAsia="ru-RU"/>
        </w:rPr>
        <w:t>.»;</w:t>
      </w:r>
      <w:proofErr w:type="gramEnd"/>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в) в подпункте «б» пункта 14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2. В Правилах противопожарного режима в Российской Федерации, утвержденных постановлением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а) абзац третий пункта 113 изложить в следующей редакции: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roofErr w:type="gramStart"/>
      <w:r w:rsidRPr="003D1090">
        <w:rPr>
          <w:rFonts w:ascii="Arial" w:eastAsia="Times New Roman" w:hAnsi="Arial" w:cs="Arial"/>
          <w:color w:val="0F0F0F"/>
          <w:sz w:val="24"/>
          <w:szCs w:val="24"/>
          <w:lang w:eastAsia="ru-RU"/>
        </w:rPr>
        <w:t>.»;</w:t>
      </w:r>
      <w:proofErr w:type="gramEnd"/>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б) пункт 115 изложить в следующей редакции:</w:t>
      </w:r>
    </w:p>
    <w:p w:rsidR="003D1090" w:rsidRPr="003D1090" w:rsidRDefault="003D1090" w:rsidP="003D1090">
      <w:pPr>
        <w:shd w:val="clear" w:color="auto" w:fill="FFFFFF"/>
        <w:spacing w:after="240" w:line="240" w:lineRule="auto"/>
        <w:rPr>
          <w:rFonts w:ascii="Arial" w:eastAsia="Times New Roman" w:hAnsi="Arial" w:cs="Arial"/>
          <w:color w:val="0F0F0F"/>
          <w:sz w:val="24"/>
          <w:szCs w:val="24"/>
          <w:lang w:eastAsia="ru-RU"/>
        </w:rPr>
      </w:pPr>
      <w:r w:rsidRPr="003D1090">
        <w:rPr>
          <w:rFonts w:ascii="Arial" w:eastAsia="Times New Roman" w:hAnsi="Arial" w:cs="Arial"/>
          <w:color w:val="0F0F0F"/>
          <w:sz w:val="24"/>
          <w:szCs w:val="24"/>
          <w:lang w:eastAsia="ru-RU"/>
        </w:rP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roofErr w:type="gramStart"/>
      <w:r w:rsidRPr="003D1090">
        <w:rPr>
          <w:rFonts w:ascii="Arial" w:eastAsia="Times New Roman" w:hAnsi="Arial" w:cs="Arial"/>
          <w:color w:val="0F0F0F"/>
          <w:sz w:val="24"/>
          <w:szCs w:val="24"/>
          <w:lang w:eastAsia="ru-RU"/>
        </w:rPr>
        <w:t>.».</w:t>
      </w:r>
      <w:proofErr w:type="gramEnd"/>
    </w:p>
    <w:p w:rsidR="003D1090" w:rsidRDefault="003D1090">
      <w:bookmarkStart w:id="0" w:name="_GoBack"/>
      <w:bookmarkEnd w:id="0"/>
    </w:p>
    <w:sectPr w:rsidR="003D10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798"/>
    <w:rsid w:val="003D1090"/>
    <w:rsid w:val="00E70798"/>
    <w:rsid w:val="00F00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10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D109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109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D109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D10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3D10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1090"/>
    <w:rPr>
      <w:b/>
      <w:bCs/>
    </w:rPr>
  </w:style>
  <w:style w:type="character" w:customStyle="1" w:styleId="byline">
    <w:name w:val="byline"/>
    <w:basedOn w:val="a0"/>
    <w:rsid w:val="003D1090"/>
  </w:style>
  <w:style w:type="character" w:customStyle="1" w:styleId="author">
    <w:name w:val="author"/>
    <w:basedOn w:val="a0"/>
    <w:rsid w:val="003D1090"/>
  </w:style>
  <w:style w:type="character" w:styleId="a5">
    <w:name w:val="Hyperlink"/>
    <w:basedOn w:val="a0"/>
    <w:uiPriority w:val="99"/>
    <w:semiHidden/>
    <w:unhideWhenUsed/>
    <w:rsid w:val="003D10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10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D109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109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D109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D10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3D10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1090"/>
    <w:rPr>
      <w:b/>
      <w:bCs/>
    </w:rPr>
  </w:style>
  <w:style w:type="character" w:customStyle="1" w:styleId="byline">
    <w:name w:val="byline"/>
    <w:basedOn w:val="a0"/>
    <w:rsid w:val="003D1090"/>
  </w:style>
  <w:style w:type="character" w:customStyle="1" w:styleId="author">
    <w:name w:val="author"/>
    <w:basedOn w:val="a0"/>
    <w:rsid w:val="003D1090"/>
  </w:style>
  <w:style w:type="character" w:styleId="a5">
    <w:name w:val="Hyperlink"/>
    <w:basedOn w:val="a0"/>
    <w:uiPriority w:val="99"/>
    <w:semiHidden/>
    <w:unhideWhenUsed/>
    <w:rsid w:val="003D10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038321">
      <w:bodyDiv w:val="1"/>
      <w:marLeft w:val="0"/>
      <w:marRight w:val="0"/>
      <w:marTop w:val="0"/>
      <w:marBottom w:val="0"/>
      <w:divBdr>
        <w:top w:val="none" w:sz="0" w:space="0" w:color="auto"/>
        <w:left w:val="none" w:sz="0" w:space="0" w:color="auto"/>
        <w:bottom w:val="none" w:sz="0" w:space="0" w:color="auto"/>
        <w:right w:val="none" w:sz="0" w:space="0" w:color="auto"/>
      </w:divBdr>
      <w:divsChild>
        <w:div w:id="582687358">
          <w:marLeft w:val="0"/>
          <w:marRight w:val="0"/>
          <w:marTop w:val="0"/>
          <w:marBottom w:val="0"/>
          <w:divBdr>
            <w:top w:val="none" w:sz="0" w:space="0" w:color="auto"/>
            <w:left w:val="none" w:sz="0" w:space="0" w:color="auto"/>
            <w:bottom w:val="none" w:sz="0" w:space="0" w:color="auto"/>
            <w:right w:val="none" w:sz="0" w:space="0" w:color="auto"/>
          </w:divBdr>
          <w:divsChild>
            <w:div w:id="2072997456">
              <w:marLeft w:val="0"/>
              <w:marRight w:val="0"/>
              <w:marTop w:val="0"/>
              <w:marBottom w:val="240"/>
              <w:divBdr>
                <w:top w:val="none" w:sz="0" w:space="0" w:color="auto"/>
                <w:left w:val="none" w:sz="0" w:space="0" w:color="auto"/>
                <w:bottom w:val="none" w:sz="0" w:space="0" w:color="auto"/>
                <w:right w:val="none" w:sz="0" w:space="0" w:color="auto"/>
              </w:divBdr>
            </w:div>
          </w:divsChild>
        </w:div>
        <w:div w:id="1790002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7621</Words>
  <Characters>43446</Characters>
  <Application>Microsoft Office Word</Application>
  <DocSecurity>0</DocSecurity>
  <Lines>362</Lines>
  <Paragraphs>101</Paragraphs>
  <ScaleCrop>false</ScaleCrop>
  <Company/>
  <LinksUpToDate>false</LinksUpToDate>
  <CharactersWithSpaces>50966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Бонк</dc:creator>
  <cp:keywords/>
  <dc:description/>
  <cp:lastModifiedBy>Илья Бонк</cp:lastModifiedBy>
  <cp:revision>3</cp:revision>
  <dcterms:created xsi:type="dcterms:W3CDTF">2022-08-05T04:02:00Z</dcterms:created>
  <dcterms:modified xsi:type="dcterms:W3CDTF">2022-08-05T04:03:00Z</dcterms:modified>
</cp:coreProperties>
</file>